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156" w:rsidRDefault="00231156" w:rsidP="007A15CE">
      <w:pPr>
        <w:tabs>
          <w:tab w:val="center" w:pos="2121"/>
          <w:tab w:val="center" w:pos="6521"/>
        </w:tabs>
        <w:ind w:right="-1"/>
        <w:rPr>
          <w:rFonts w:ascii="Times New Roman" w:hAnsi="Times New Roman"/>
          <w:b/>
          <w:bCs/>
          <w:sz w:val="26"/>
          <w:szCs w:val="26"/>
        </w:rPr>
      </w:pPr>
      <w:r>
        <w:rPr>
          <w:rFonts w:ascii="Times New Roman" w:hAnsi="Times New Roman"/>
        </w:rPr>
        <w:t xml:space="preserve">    UBND</w:t>
      </w:r>
      <w:r>
        <w:rPr>
          <w:rFonts w:ascii="Times New Roman" w:hAnsi="Times New Roman"/>
          <w:b/>
          <w:bCs/>
        </w:rPr>
        <w:t xml:space="preserve"> </w:t>
      </w:r>
      <w:r>
        <w:rPr>
          <w:rFonts w:ascii="Times New Roman" w:hAnsi="Times New Roman"/>
        </w:rPr>
        <w:t xml:space="preserve">THÀNH PHỐ HỒ CHÍ </w:t>
      </w:r>
      <w:proofErr w:type="gramStart"/>
      <w:r>
        <w:rPr>
          <w:rFonts w:ascii="Times New Roman" w:hAnsi="Times New Roman"/>
        </w:rPr>
        <w:t>MINH</w:t>
      </w:r>
      <w:r>
        <w:rPr>
          <w:rFonts w:ascii="Times New Roman" w:hAnsi="Times New Roman"/>
          <w:b/>
          <w:bCs/>
        </w:rPr>
        <w:t xml:space="preserve">  CỘNG</w:t>
      </w:r>
      <w:proofErr w:type="gramEnd"/>
      <w:r>
        <w:rPr>
          <w:rFonts w:ascii="Times New Roman" w:hAnsi="Times New Roman"/>
          <w:b/>
          <w:bCs/>
        </w:rPr>
        <w:t xml:space="preserve"> HÒA XÃ HỘI CHỦ NGHĨA VIỆT NAM     TRƯỜNG CAO ĐẲNG</w:t>
      </w:r>
      <w:r w:rsidRPr="00A00E37">
        <w:rPr>
          <w:rFonts w:ascii="Times New Roman" w:hAnsi="Times New Roman"/>
          <w:b/>
          <w:bCs/>
        </w:rPr>
        <w:t xml:space="preserve"> </w:t>
      </w:r>
      <w:r>
        <w:rPr>
          <w:rFonts w:ascii="Times New Roman" w:hAnsi="Times New Roman"/>
          <w:b/>
          <w:bCs/>
        </w:rPr>
        <w:t>LÝ TỰ TRỌNG</w:t>
      </w:r>
      <w:r w:rsidR="007A15CE">
        <w:rPr>
          <w:rFonts w:ascii="Times New Roman" w:hAnsi="Times New Roman"/>
        </w:rPr>
        <w:tab/>
      </w:r>
      <w:r>
        <w:rPr>
          <w:rFonts w:ascii="Times New Roman" w:hAnsi="Times New Roman"/>
          <w:b/>
          <w:bCs/>
          <w:sz w:val="26"/>
          <w:szCs w:val="26"/>
        </w:rPr>
        <w:t>Độc lập – Tự do – Hạnh phúc</w:t>
      </w:r>
    </w:p>
    <w:p w:rsidR="00231156" w:rsidRDefault="00231156" w:rsidP="007A15CE">
      <w:pPr>
        <w:tabs>
          <w:tab w:val="center" w:pos="2121"/>
          <w:tab w:val="center" w:pos="6868"/>
          <w:tab w:val="center" w:pos="7230"/>
        </w:tabs>
        <w:ind w:right="-1"/>
        <w:rPr>
          <w:rFonts w:ascii="Times New Roman" w:hAnsi="Times New Roman"/>
          <w:b/>
          <w:bCs/>
        </w:rPr>
      </w:pPr>
      <w:r>
        <w:rPr>
          <w:b/>
          <w:noProof/>
        </w:rPr>
        <mc:AlternateContent>
          <mc:Choice Requires="wps">
            <w:drawing>
              <wp:anchor distT="0" distB="0" distL="114300" distR="114300" simplePos="0" relativeHeight="251660288" behindDoc="0" locked="0" layoutInCell="1" allowOverlap="1" wp14:anchorId="01E97875" wp14:editId="74BEC298">
                <wp:simplePos x="0" y="0"/>
                <wp:positionH relativeFrom="column">
                  <wp:posOffset>3128950</wp:posOffset>
                </wp:positionH>
                <wp:positionV relativeFrom="paragraph">
                  <wp:posOffset>10160</wp:posOffset>
                </wp:positionV>
                <wp:extent cx="204533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35pt,.8pt" to="40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"/>
            </w:pict>
          </mc:Fallback>
        </mc:AlternateContent>
      </w:r>
      <w:r w:rsidRPr="00A00E37">
        <w:rPr>
          <w:rFonts w:ascii="Times New Roman" w:hAnsi="Times New Roman"/>
          <w:b/>
        </w:rPr>
        <w:t xml:space="preserve"> </w:t>
      </w:r>
      <w:r>
        <w:rPr>
          <w:rFonts w:ascii="Times New Roman" w:hAnsi="Times New Roman"/>
          <w:b/>
        </w:rPr>
        <w:t xml:space="preserve">       </w:t>
      </w:r>
      <w:r w:rsidRPr="00A00E37">
        <w:rPr>
          <w:rFonts w:ascii="Times New Roman" w:hAnsi="Times New Roman"/>
          <w:b/>
        </w:rPr>
        <w:t>THÀNH PHỐ</w:t>
      </w:r>
      <w:r>
        <w:rPr>
          <w:rFonts w:ascii="Times New Roman" w:hAnsi="Times New Roman"/>
        </w:rPr>
        <w:t xml:space="preserve"> </w:t>
      </w:r>
      <w:r>
        <w:rPr>
          <w:rFonts w:ascii="Times New Roman" w:hAnsi="Times New Roman"/>
          <w:b/>
        </w:rPr>
        <w:t>HỒ CHÍ MINH</w:t>
      </w:r>
    </w:p>
    <w:p w:rsidR="00231156" w:rsidRDefault="00231156" w:rsidP="00231156">
      <w:pPr>
        <w:tabs>
          <w:tab w:val="center" w:pos="2121"/>
          <w:tab w:val="center" w:pos="6868"/>
        </w:tabs>
        <w:ind w:right="-1"/>
        <w:jc w:val="center"/>
        <w:rPr>
          <w:rFonts w:ascii="Times New Roman" w:hAnsi="Times New Roman"/>
          <w:i/>
          <w:i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824865</wp:posOffset>
                </wp:positionH>
                <wp:positionV relativeFrom="paragraph">
                  <wp:posOffset>1270</wp:posOffset>
                </wp:positionV>
                <wp:extent cx="856615" cy="0"/>
                <wp:effectExtent l="9525" t="13335" r="1016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pt" to="132.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uHA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"/>
            </w:pict>
          </mc:Fallback>
        </mc:AlternateContent>
      </w:r>
      <w:r>
        <w:rPr>
          <w:rFonts w:ascii="Times New Roman" w:hAnsi="Times New Roman"/>
          <w:sz w:val="26"/>
          <w:szCs w:val="26"/>
        </w:rPr>
        <w:t xml:space="preserve">                                                                             </w:t>
      </w:r>
    </w:p>
    <w:p w:rsidR="00231156" w:rsidRDefault="00231156" w:rsidP="00231156">
      <w:pPr>
        <w:tabs>
          <w:tab w:val="center" w:pos="1843"/>
          <w:tab w:val="center" w:pos="6868"/>
        </w:tabs>
        <w:ind w:right="-1"/>
        <w:rPr>
          <w:rFonts w:ascii="Times New Roman" w:hAnsi="Times New Roman"/>
          <w:sz w:val="26"/>
          <w:szCs w:val="26"/>
        </w:rPr>
      </w:pPr>
      <w:r>
        <w:rPr>
          <w:rFonts w:ascii="Times New Roman" w:hAnsi="Times New Roman"/>
          <w:sz w:val="26"/>
          <w:szCs w:val="26"/>
        </w:rPr>
        <w:t xml:space="preserve">            Số:          /BC-LTT</w:t>
      </w:r>
      <w:r>
        <w:rPr>
          <w:rFonts w:ascii="Times New Roman" w:hAnsi="Times New Roman"/>
          <w:sz w:val="26"/>
          <w:szCs w:val="26"/>
        </w:rPr>
        <w:tab/>
        <w:t xml:space="preserve">          </w:t>
      </w:r>
      <w:r>
        <w:rPr>
          <w:rFonts w:ascii="Times New Roman" w:hAnsi="Times New Roman"/>
          <w:i/>
          <w:iCs/>
          <w:sz w:val="26"/>
          <w:szCs w:val="26"/>
        </w:rPr>
        <w:t>Thành phố Hồ Chí Minh, ngày      tháng 11 năm 2017</w:t>
      </w:r>
    </w:p>
    <w:p w:rsidR="00231156" w:rsidRDefault="00231156" w:rsidP="00231156">
      <w:pPr>
        <w:tabs>
          <w:tab w:val="center" w:pos="1843"/>
          <w:tab w:val="center" w:pos="6868"/>
        </w:tabs>
        <w:ind w:right="-1"/>
        <w:rPr>
          <w:rFonts w:ascii="Times New Roman" w:hAnsi="Times New Roman"/>
          <w:sz w:val="26"/>
          <w:szCs w:val="26"/>
        </w:rPr>
      </w:pPr>
    </w:p>
    <w:p w:rsidR="00231156" w:rsidRDefault="00231156" w:rsidP="00231156">
      <w:pPr>
        <w:tabs>
          <w:tab w:val="center" w:pos="1843"/>
          <w:tab w:val="center" w:pos="6868"/>
        </w:tabs>
        <w:ind w:right="-1"/>
        <w:jc w:val="center"/>
        <w:rPr>
          <w:rFonts w:ascii="Times New Roman" w:hAnsi="Times New Roman"/>
          <w:sz w:val="26"/>
          <w:szCs w:val="26"/>
        </w:rPr>
      </w:pPr>
      <w:r w:rsidRPr="00C71CAB">
        <w:rPr>
          <w:rFonts w:ascii="Times New Roman" w:hAnsi="Times New Roman"/>
          <w:b/>
          <w:sz w:val="28"/>
          <w:szCs w:val="28"/>
        </w:rPr>
        <w:t>BÁO CÁO</w:t>
      </w:r>
    </w:p>
    <w:p w:rsidR="00231156" w:rsidRDefault="00231156" w:rsidP="00231156">
      <w:pPr>
        <w:tabs>
          <w:tab w:val="center" w:pos="1843"/>
          <w:tab w:val="center" w:pos="6868"/>
        </w:tabs>
        <w:ind w:right="-1"/>
        <w:jc w:val="center"/>
        <w:rPr>
          <w:rFonts w:ascii="Times New Roman" w:hAnsi="Times New Roman"/>
          <w:b/>
          <w:sz w:val="28"/>
          <w:szCs w:val="28"/>
        </w:rPr>
      </w:pPr>
      <w:r w:rsidRPr="00C71CAB">
        <w:rPr>
          <w:rFonts w:ascii="Times New Roman" w:hAnsi="Times New Roman"/>
          <w:b/>
          <w:sz w:val="28"/>
          <w:szCs w:val="28"/>
        </w:rPr>
        <w:t xml:space="preserve">HOẠT ĐỘNG </w:t>
      </w:r>
      <w:r>
        <w:rPr>
          <w:rFonts w:ascii="Times New Roman" w:hAnsi="Times New Roman"/>
          <w:b/>
          <w:sz w:val="28"/>
          <w:szCs w:val="28"/>
        </w:rPr>
        <w:t>GIÁO DỤC NGHỀ NGHIỆP NĂM 2017</w:t>
      </w:r>
    </w:p>
    <w:p w:rsidR="00231156" w:rsidRDefault="00231156" w:rsidP="00231156">
      <w:pPr>
        <w:tabs>
          <w:tab w:val="center" w:pos="1843"/>
          <w:tab w:val="center" w:pos="6868"/>
        </w:tabs>
        <w:ind w:right="-1"/>
        <w:jc w:val="center"/>
        <w:rPr>
          <w:rFonts w:ascii="Times New Roman" w:hAnsi="Times New Roman"/>
          <w:b/>
          <w:sz w:val="28"/>
          <w:szCs w:val="28"/>
        </w:rPr>
      </w:pPr>
      <w:r>
        <w:rPr>
          <w:rFonts w:ascii="Times New Roman" w:hAnsi="Times New Roman"/>
          <w:b/>
          <w:sz w:val="28"/>
          <w:szCs w:val="28"/>
        </w:rPr>
        <w:t xml:space="preserve">VÀ </w:t>
      </w:r>
      <w:r w:rsidRPr="00C71CAB">
        <w:rPr>
          <w:rFonts w:ascii="Times New Roman" w:hAnsi="Times New Roman"/>
          <w:b/>
          <w:sz w:val="28"/>
          <w:szCs w:val="28"/>
        </w:rPr>
        <w:t>PHƯƠNG HƯỚNG</w:t>
      </w:r>
      <w:r>
        <w:rPr>
          <w:rFonts w:ascii="Times New Roman" w:hAnsi="Times New Roman"/>
          <w:b/>
          <w:sz w:val="28"/>
          <w:szCs w:val="28"/>
        </w:rPr>
        <w:t>,</w:t>
      </w:r>
      <w:r w:rsidRPr="00C71CAB">
        <w:rPr>
          <w:rFonts w:ascii="Times New Roman" w:hAnsi="Times New Roman"/>
          <w:b/>
          <w:sz w:val="28"/>
          <w:szCs w:val="28"/>
        </w:rPr>
        <w:t xml:space="preserve"> NHIỆM VỤ </w:t>
      </w:r>
      <w:r>
        <w:rPr>
          <w:rFonts w:ascii="Times New Roman" w:hAnsi="Times New Roman"/>
          <w:b/>
          <w:sz w:val="28"/>
          <w:szCs w:val="28"/>
        </w:rPr>
        <w:t>NĂM 2018</w:t>
      </w:r>
    </w:p>
    <w:p w:rsidR="00231156" w:rsidRPr="00A0480B" w:rsidRDefault="00231156" w:rsidP="00231156">
      <w:pPr>
        <w:keepNext/>
        <w:widowControl w:val="0"/>
        <w:jc w:val="center"/>
        <w:rPr>
          <w:rFonts w:ascii="Times New Roman" w:hAnsi="Times New Roman"/>
          <w:i/>
          <w:sz w:val="26"/>
          <w:szCs w:val="26"/>
        </w:rPr>
      </w:pPr>
      <w:r w:rsidRPr="00A0480B">
        <w:rPr>
          <w:rFonts w:ascii="Times New Roman" w:hAnsi="Times New Roman"/>
          <w:i/>
          <w:sz w:val="26"/>
          <w:szCs w:val="26"/>
        </w:rPr>
        <w:t xml:space="preserve">(Theo Công văn số 28908/SLĐ-TBXH-GDDN ngày 06 tháng 11 năm 2017 </w:t>
      </w:r>
    </w:p>
    <w:p w:rsidR="00231156" w:rsidRPr="00A0480B" w:rsidRDefault="00231156" w:rsidP="00231156">
      <w:pPr>
        <w:keepNext/>
        <w:widowControl w:val="0"/>
        <w:jc w:val="center"/>
        <w:rPr>
          <w:rFonts w:ascii="Times New Roman" w:hAnsi="Times New Roman"/>
          <w:i/>
          <w:sz w:val="26"/>
          <w:szCs w:val="26"/>
        </w:rPr>
      </w:pPr>
      <w:proofErr w:type="gramStart"/>
      <w:r w:rsidRPr="00A0480B">
        <w:rPr>
          <w:rFonts w:ascii="Times New Roman" w:hAnsi="Times New Roman"/>
          <w:i/>
          <w:sz w:val="26"/>
          <w:szCs w:val="26"/>
        </w:rPr>
        <w:t>của</w:t>
      </w:r>
      <w:proofErr w:type="gramEnd"/>
      <w:r w:rsidRPr="00A0480B">
        <w:rPr>
          <w:rFonts w:ascii="Times New Roman" w:hAnsi="Times New Roman"/>
          <w:i/>
          <w:sz w:val="26"/>
          <w:szCs w:val="26"/>
        </w:rPr>
        <w:t xml:space="preserve"> Sở Lao động Thương binh và Xã hội TPHCM)</w:t>
      </w:r>
    </w:p>
    <w:p w:rsidR="00231156" w:rsidRDefault="00231156" w:rsidP="00231156">
      <w:pPr>
        <w:tabs>
          <w:tab w:val="center" w:pos="1843"/>
          <w:tab w:val="center" w:pos="6868"/>
        </w:tabs>
        <w:ind w:right="-1"/>
        <w:jc w:val="center"/>
        <w:rPr>
          <w:rFonts w:ascii="Times New Roman" w:hAnsi="Times New Roman"/>
          <w:b/>
          <w:sz w:val="28"/>
          <w:szCs w:val="28"/>
        </w:rPr>
      </w:pP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TÌNH HÌNH CHUNG</w:t>
      </w:r>
    </w:p>
    <w:p w:rsidR="00231156" w:rsidRPr="003133FA" w:rsidRDefault="00231156" w:rsidP="00231156">
      <w:pPr>
        <w:keepNext/>
        <w:widowControl w:val="0"/>
        <w:numPr>
          <w:ilvl w:val="0"/>
          <w:numId w:val="1"/>
        </w:numPr>
        <w:tabs>
          <w:tab w:val="left" w:pos="284"/>
        </w:tabs>
        <w:spacing w:line="288" w:lineRule="auto"/>
        <w:ind w:left="0" w:right="-1" w:firstLine="426"/>
        <w:jc w:val="both"/>
        <w:rPr>
          <w:rFonts w:ascii="Times New Roman" w:hAnsi="Times New Roman"/>
          <w:b/>
          <w:sz w:val="26"/>
          <w:szCs w:val="26"/>
          <w:lang w:val="pt-BR"/>
        </w:rPr>
      </w:pPr>
      <w:r w:rsidRPr="003133FA">
        <w:rPr>
          <w:rFonts w:ascii="Times New Roman" w:hAnsi="Times New Roman"/>
          <w:b/>
          <w:sz w:val="26"/>
          <w:szCs w:val="26"/>
          <w:lang w:val="pt-BR"/>
        </w:rPr>
        <w:t>Thông tin chung về cơ sở đào tạo:</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trường: </w:t>
      </w:r>
      <w:r w:rsidRPr="003133FA">
        <w:rPr>
          <w:rFonts w:ascii="Times New Roman" w:hAnsi="Times New Roman"/>
          <w:b/>
          <w:sz w:val="26"/>
          <w:szCs w:val="26"/>
        </w:rPr>
        <w:t xml:space="preserve">TRƯỜNG CAO ĐẲNG LÝ TỰ TRỌNG </w:t>
      </w:r>
      <w:r w:rsidR="007A15CE">
        <w:rPr>
          <w:rFonts w:ascii="Times New Roman" w:hAnsi="Times New Roman"/>
          <w:b/>
          <w:sz w:val="26"/>
          <w:szCs w:val="26"/>
        </w:rPr>
        <w:t>TP.</w:t>
      </w:r>
      <w:r w:rsidRPr="003133FA">
        <w:rPr>
          <w:rFonts w:ascii="Times New Roman" w:hAnsi="Times New Roman"/>
          <w:b/>
          <w:sz w:val="26"/>
          <w:szCs w:val="26"/>
        </w:rPr>
        <w:t xml:space="preserve"> HỒ CHÍ M</w:t>
      </w:r>
      <w:r w:rsidRPr="003133FA">
        <w:rPr>
          <w:rFonts w:ascii="Times New Roman" w:hAnsi="Times New Roman"/>
          <w:sz w:val="26"/>
          <w:szCs w:val="26"/>
        </w:rPr>
        <w:t>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tiếng Anh: LY TU TRONG COLLEGE OF HO CHI MINH CITY.</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viết tắt: Không có</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Ngày thành lập: 03/02/2005</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Tổng số đơn vị trực thuộc: 23</w:t>
      </w:r>
      <w:r w:rsidRPr="003133FA">
        <w:rPr>
          <w:rFonts w:ascii="Times New Roman" w:hAnsi="Times New Roman"/>
          <w:sz w:val="26"/>
          <w:szCs w:val="26"/>
        </w:rPr>
        <w:tab/>
        <w:t xml:space="preserve"> </w:t>
      </w:r>
      <w:r w:rsidRPr="003133FA">
        <w:rPr>
          <w:rFonts w:ascii="Times New Roman" w:hAnsi="Times New Roman"/>
          <w:sz w:val="26"/>
          <w:szCs w:val="26"/>
        </w:rPr>
        <w:tab/>
        <w:t>Trong đó tổng số khoa đào tạo: 09</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Địa chỉ trụ sở chính: 390 Hoàng Văn Thụ, phường 4, quận Tân Bình, Thành phố Hồ Chí Minh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 0838440567</w:t>
      </w:r>
      <w:r w:rsidRPr="003133FA">
        <w:rPr>
          <w:rFonts w:ascii="Times New Roman" w:hAnsi="Times New Roman"/>
          <w:sz w:val="26"/>
          <w:szCs w:val="26"/>
        </w:rPr>
        <w:tab/>
      </w:r>
      <w:r w:rsidRPr="003133FA">
        <w:rPr>
          <w:rFonts w:ascii="Times New Roman" w:hAnsi="Times New Roman"/>
          <w:sz w:val="26"/>
          <w:szCs w:val="26"/>
        </w:rPr>
        <w:tab/>
        <w:t>Fax: 0838118676</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9" w:history="1">
        <w:r w:rsidRPr="003133FA">
          <w:rPr>
            <w:rStyle w:val="Hyperlink"/>
            <w:rFonts w:ascii="Times New Roman" w:hAnsi="Times New Roman"/>
            <w:sz w:val="26"/>
            <w:szCs w:val="26"/>
          </w:rPr>
          <w:t>lytutrong@lttc.edu.vn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Website: </w:t>
      </w:r>
      <w:hyperlink r:id="rId10" w:history="1">
        <w:r w:rsidRPr="003133FA">
          <w:rPr>
            <w:rStyle w:val="Hyperlink"/>
            <w:rFonts w:ascii="Times New Roman" w:hAnsi="Times New Roman"/>
            <w:sz w:val="26"/>
            <w:szCs w:val="26"/>
          </w:rPr>
          <w:t>www.lttc.edu.vn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lang w:val="da-DK"/>
        </w:rPr>
      </w:pPr>
      <w:r w:rsidRPr="003133FA">
        <w:rPr>
          <w:rFonts w:ascii="Times New Roman" w:hAnsi="Times New Roman"/>
          <w:sz w:val="26"/>
          <w:szCs w:val="26"/>
        </w:rPr>
        <w:t xml:space="preserve">     Hiệu trưởng: PHẠM HỮU LỘC</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w:t>
      </w:r>
      <w:r w:rsidRPr="003133FA">
        <w:rPr>
          <w:rFonts w:ascii="Times New Roman" w:hAnsi="Times New Roman"/>
          <w:sz w:val="26"/>
          <w:szCs w:val="26"/>
        </w:rPr>
        <w:tab/>
        <w:t xml:space="preserve"> (028)38441198</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11" w:history="1">
        <w:r w:rsidRPr="003133FA">
          <w:rPr>
            <w:rStyle w:val="Hyperlink"/>
            <w:rFonts w:ascii="Times New Roman" w:hAnsi="Times New Roman"/>
            <w:sz w:val="26"/>
            <w:szCs w:val="26"/>
          </w:rPr>
          <w:t>phamhuuloc@lttc.edu.vn</w:t>
        </w:r>
      </w:hyperlink>
    </w:p>
    <w:p w:rsidR="00231156" w:rsidRPr="003133FA" w:rsidRDefault="00231156" w:rsidP="00231156">
      <w:pPr>
        <w:numPr>
          <w:ilvl w:val="0"/>
          <w:numId w:val="1"/>
        </w:numPr>
        <w:tabs>
          <w:tab w:val="left" w:pos="709"/>
        </w:tabs>
        <w:spacing w:line="288" w:lineRule="auto"/>
        <w:ind w:right="-1" w:hanging="861"/>
        <w:jc w:val="both"/>
        <w:rPr>
          <w:rFonts w:ascii="Times New Roman" w:hAnsi="Times New Roman"/>
          <w:sz w:val="26"/>
          <w:szCs w:val="26"/>
        </w:rPr>
      </w:pPr>
      <w:r w:rsidRPr="003133FA">
        <w:rPr>
          <w:rFonts w:ascii="Times New Roman" w:hAnsi="Times New Roman"/>
          <w:b/>
          <w:sz w:val="26"/>
          <w:szCs w:val="26"/>
          <w:lang w:val="pt-BR"/>
        </w:rPr>
        <w:t xml:space="preserve">Những biến động trong quá trình hoạt động: </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rPr>
        <w:t>N</w:t>
      </w:r>
      <w:r w:rsidRPr="003133FA">
        <w:rPr>
          <w:rFonts w:ascii="Times New Roman" w:hAnsi="Times New Roman"/>
          <w:sz w:val="26"/>
          <w:szCs w:val="26"/>
          <w:lang w:val="vi-VN"/>
        </w:rPr>
        <w:t>hà trường đã</w:t>
      </w:r>
      <w:r w:rsidRPr="003133FA">
        <w:rPr>
          <w:rFonts w:ascii="Times New Roman" w:hAnsi="Times New Roman"/>
          <w:sz w:val="26"/>
          <w:szCs w:val="26"/>
        </w:rPr>
        <w:t xml:space="preserve"> lập tờ trình số 89/TTr-LTT </w:t>
      </w:r>
      <w:r w:rsidRPr="003133FA">
        <w:rPr>
          <w:rFonts w:ascii="Times New Roman" w:hAnsi="Times New Roman"/>
          <w:sz w:val="26"/>
          <w:szCs w:val="26"/>
          <w:lang w:val="vi-VN"/>
        </w:rPr>
        <w:t xml:space="preserve">ngày </w:t>
      </w:r>
      <w:r w:rsidRPr="003133FA">
        <w:rPr>
          <w:rFonts w:ascii="Times New Roman" w:hAnsi="Times New Roman"/>
          <w:sz w:val="26"/>
          <w:szCs w:val="26"/>
        </w:rPr>
        <w:t>10/02/2017</w:t>
      </w:r>
      <w:r w:rsidRPr="003133FA">
        <w:rPr>
          <w:rFonts w:ascii="Times New Roman" w:hAnsi="Times New Roman"/>
          <w:sz w:val="26"/>
          <w:szCs w:val="26"/>
          <w:lang w:val="vi-VN"/>
        </w:rPr>
        <w:t xml:space="preserve"> kèm </w:t>
      </w:r>
      <w:proofErr w:type="gramStart"/>
      <w:r w:rsidRPr="003133FA">
        <w:rPr>
          <w:rFonts w:ascii="Times New Roman" w:hAnsi="Times New Roman"/>
          <w:sz w:val="26"/>
          <w:szCs w:val="26"/>
          <w:lang w:val="vi-VN"/>
        </w:rPr>
        <w:t>theo</w:t>
      </w:r>
      <w:proofErr w:type="gramEnd"/>
      <w:r w:rsidRPr="003133FA">
        <w:rPr>
          <w:rFonts w:ascii="Times New Roman" w:hAnsi="Times New Roman"/>
          <w:sz w:val="26"/>
          <w:szCs w:val="26"/>
        </w:rPr>
        <w:t xml:space="preserve"> hồ sơ</w:t>
      </w:r>
      <w:r w:rsidRPr="003133FA">
        <w:rPr>
          <w:rFonts w:ascii="Times New Roman" w:hAnsi="Times New Roman"/>
          <w:sz w:val="26"/>
          <w:szCs w:val="26"/>
          <w:lang w:val="vi-VN"/>
        </w:rPr>
        <w:t xml:space="preserve"> phương án đề nghị thành lập Hội đồng trường. Ngày </w:t>
      </w:r>
      <w:r w:rsidRPr="003133FA">
        <w:rPr>
          <w:rFonts w:ascii="Times New Roman" w:hAnsi="Times New Roman"/>
          <w:sz w:val="26"/>
          <w:szCs w:val="26"/>
        </w:rPr>
        <w:t>14 tháng 3 năm 2017 Sở Giáo dục và Đào tạo Thành phố Hồ Chí Minh ban hành</w:t>
      </w:r>
      <w:r w:rsidRPr="003133FA">
        <w:rPr>
          <w:rFonts w:ascii="Times New Roman" w:hAnsi="Times New Roman"/>
          <w:sz w:val="26"/>
          <w:szCs w:val="26"/>
          <w:lang w:val="vi-VN"/>
        </w:rPr>
        <w:t xml:space="preserve"> quyết định số </w:t>
      </w:r>
      <w:r w:rsidRPr="003133FA">
        <w:rPr>
          <w:rFonts w:ascii="Times New Roman" w:hAnsi="Times New Roman"/>
          <w:sz w:val="26"/>
          <w:szCs w:val="26"/>
        </w:rPr>
        <w:t>447</w:t>
      </w:r>
      <w:r w:rsidRPr="003133FA">
        <w:rPr>
          <w:rFonts w:ascii="Times New Roman" w:hAnsi="Times New Roman"/>
          <w:sz w:val="26"/>
          <w:szCs w:val="26"/>
          <w:lang w:val="vi-VN"/>
        </w:rPr>
        <w:t>/QĐ-</w:t>
      </w:r>
      <w:r w:rsidRPr="003133FA">
        <w:rPr>
          <w:rFonts w:ascii="Times New Roman" w:hAnsi="Times New Roman"/>
          <w:sz w:val="26"/>
          <w:szCs w:val="26"/>
        </w:rPr>
        <w:t>GDĐT</w:t>
      </w:r>
      <w:r w:rsidRPr="003133FA">
        <w:rPr>
          <w:rFonts w:ascii="Times New Roman" w:hAnsi="Times New Roman"/>
          <w:sz w:val="26"/>
          <w:szCs w:val="26"/>
          <w:lang w:val="vi-VN"/>
        </w:rPr>
        <w:t xml:space="preserve">-TC về việc </w:t>
      </w:r>
      <w:r w:rsidRPr="003133FA">
        <w:rPr>
          <w:rFonts w:ascii="Times New Roman" w:hAnsi="Times New Roman"/>
          <w:sz w:val="26"/>
          <w:szCs w:val="26"/>
        </w:rPr>
        <w:t>thành lập</w:t>
      </w:r>
      <w:r w:rsidRPr="003133FA">
        <w:rPr>
          <w:rFonts w:ascii="Times New Roman" w:hAnsi="Times New Roman"/>
          <w:sz w:val="26"/>
          <w:szCs w:val="26"/>
          <w:lang w:val="vi-VN"/>
        </w:rPr>
        <w:t xml:space="preserve"> Hội đồng trường </w:t>
      </w:r>
      <w:r w:rsidRPr="003133FA">
        <w:rPr>
          <w:rFonts w:ascii="Times New Roman" w:hAnsi="Times New Roman"/>
          <w:sz w:val="26"/>
          <w:szCs w:val="26"/>
        </w:rPr>
        <w:t>Trường Cao đẳng Kỹ thuật Lý Tự Trọng Thành phố Hồ Chí Minh nhiệm kỳ 2017 – 2019.</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lang w:val="pt-BR"/>
        </w:rPr>
        <w:t xml:space="preserve">Trường Cao đẳng Kỹ thuật Lý Tự Trọng Thành phố Hồ Chí Minh </w:t>
      </w:r>
      <w:r w:rsidRPr="003133FA">
        <w:rPr>
          <w:rFonts w:ascii="Times New Roman" w:hAnsi="Times New Roman"/>
          <w:sz w:val="26"/>
          <w:szCs w:val="26"/>
        </w:rPr>
        <w:t>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p>
    <w:p w:rsidR="00231156" w:rsidRPr="003133FA" w:rsidRDefault="00231156" w:rsidP="00231156">
      <w:pPr>
        <w:tabs>
          <w:tab w:val="center" w:pos="1843"/>
          <w:tab w:val="center" w:pos="6868"/>
        </w:tabs>
        <w:spacing w:line="288" w:lineRule="auto"/>
        <w:ind w:right="-1"/>
        <w:jc w:val="center"/>
        <w:rPr>
          <w:rFonts w:ascii="Times New Roman" w:hAnsi="Times New Roman"/>
          <w:b/>
          <w:sz w:val="28"/>
          <w:szCs w:val="28"/>
        </w:rPr>
      </w:pPr>
    </w:p>
    <w:p w:rsidR="00231156" w:rsidRPr="003133FA" w:rsidRDefault="00231156" w:rsidP="00231156">
      <w:pPr>
        <w:keepNext/>
        <w:widowControl w:val="0"/>
        <w:spacing w:line="288" w:lineRule="auto"/>
        <w:rPr>
          <w:rFonts w:ascii="Times New Roman" w:hAnsi="Times New Roman"/>
          <w:b/>
          <w:sz w:val="28"/>
          <w:szCs w:val="28"/>
          <w:lang w:val="pt-BR"/>
        </w:rPr>
      </w:pPr>
      <w:r w:rsidRPr="003133FA">
        <w:rPr>
          <w:rFonts w:ascii="Times New Roman" w:hAnsi="Times New Roman"/>
          <w:b/>
          <w:sz w:val="28"/>
          <w:szCs w:val="28"/>
          <w:lang w:val="pt-BR"/>
        </w:rPr>
        <w:lastRenderedPageBreak/>
        <w:t>PHẦN I. KẾT QUẢ THỰC HIỆN</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I. CHỈ TIÊU, KẾ HOẠCH ĐẦU NĂM</w:t>
      </w: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sz w:val="26"/>
          <w:szCs w:val="26"/>
        </w:rPr>
      </w:pPr>
      <w:r w:rsidRPr="003133FA">
        <w:rPr>
          <w:rFonts w:ascii="Times New Roman" w:hAnsi="Times New Roman"/>
          <w:b/>
          <w:sz w:val="26"/>
          <w:szCs w:val="26"/>
        </w:rPr>
        <w:t>Công tác tuyển sinh năm 2017:</w:t>
      </w:r>
      <w:r w:rsidRPr="003133FA">
        <w:rPr>
          <w:rFonts w:ascii="Times New Roman" w:hAnsi="Times New Roman"/>
          <w:sz w:val="26"/>
          <w:szCs w:val="26"/>
        </w:rPr>
        <w:t xml:space="preserve"> </w:t>
      </w:r>
    </w:p>
    <w:p w:rsidR="00231156" w:rsidRDefault="00231156" w:rsidP="00231156">
      <w:pPr>
        <w:tabs>
          <w:tab w:val="left" w:pos="900"/>
        </w:tabs>
        <w:spacing w:after="120" w:line="288" w:lineRule="auto"/>
        <w:ind w:firstLine="595"/>
        <w:jc w:val="both"/>
        <w:rPr>
          <w:rFonts w:ascii="Times New Roman" w:hAnsi="Times New Roman"/>
          <w:sz w:val="26"/>
          <w:szCs w:val="26"/>
        </w:rPr>
      </w:pPr>
      <w:r w:rsidRPr="003133FA">
        <w:rPr>
          <w:rFonts w:ascii="Times New Roman" w:hAnsi="Times New Roman"/>
          <w:sz w:val="26"/>
          <w:szCs w:val="26"/>
        </w:rPr>
        <w:t>Chỉ tiêu tuyển sinh năm 2017 của trường là 5.</w:t>
      </w:r>
      <w:r>
        <w:rPr>
          <w:rFonts w:ascii="Times New Roman" w:hAnsi="Times New Roman"/>
          <w:sz w:val="26"/>
          <w:szCs w:val="26"/>
        </w:rPr>
        <w:t>000</w:t>
      </w:r>
      <w:r w:rsidRPr="003133FA">
        <w:rPr>
          <w:rFonts w:ascii="Times New Roman" w:hAnsi="Times New Roman"/>
          <w:sz w:val="26"/>
          <w:szCs w:val="26"/>
        </w:rPr>
        <w:t xml:space="preserve"> chỉ tiêu, cụ thể như sau:</w:t>
      </w:r>
    </w:p>
    <w:tbl>
      <w:tblPr>
        <w:tblW w:w="7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2185"/>
        <w:gridCol w:w="1815"/>
      </w:tblGrid>
      <w:tr w:rsidR="00231156" w:rsidRPr="00A53947" w:rsidTr="00733039">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733039">
            <w:pPr>
              <w:spacing w:before="60" w:after="60"/>
              <w:ind w:left="120"/>
              <w:jc w:val="center"/>
              <w:rPr>
                <w:rFonts w:ascii="Times New Roman" w:hAnsi="Times New Roman"/>
                <w:b/>
                <w:bCs/>
                <w:sz w:val="28"/>
                <w:szCs w:val="28"/>
              </w:rPr>
            </w:pPr>
            <w:r w:rsidRPr="007A15CE">
              <w:rPr>
                <w:rFonts w:ascii="Times New Roman" w:hAnsi="Times New Roman"/>
                <w:b/>
                <w:bCs/>
                <w:sz w:val="28"/>
                <w:szCs w:val="28"/>
              </w:rPr>
              <w:t>TRÌNH ĐỘ ĐÀO TẠO</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733039">
            <w:pPr>
              <w:spacing w:before="60" w:after="60"/>
              <w:ind w:left="20"/>
              <w:jc w:val="center"/>
              <w:rPr>
                <w:rFonts w:ascii="Times New Roman" w:hAnsi="Times New Roman"/>
                <w:b/>
                <w:bCs/>
                <w:sz w:val="28"/>
                <w:szCs w:val="28"/>
              </w:rPr>
            </w:pPr>
            <w:r w:rsidRPr="007A15CE">
              <w:rPr>
                <w:rFonts w:ascii="Times New Roman" w:hAnsi="Times New Roman"/>
                <w:b/>
                <w:bCs/>
                <w:sz w:val="28"/>
                <w:szCs w:val="28"/>
              </w:rPr>
              <w:t>CHỈ TIÊU</w:t>
            </w:r>
          </w:p>
        </w:tc>
        <w:tc>
          <w:tcPr>
            <w:tcW w:w="181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733039">
            <w:pPr>
              <w:spacing w:before="60" w:after="60"/>
              <w:jc w:val="center"/>
              <w:rPr>
                <w:rFonts w:ascii="Times New Roman" w:hAnsi="Times New Roman"/>
                <w:b/>
                <w:bCs/>
                <w:sz w:val="28"/>
                <w:szCs w:val="28"/>
              </w:rPr>
            </w:pPr>
            <w:r w:rsidRPr="007A15CE">
              <w:rPr>
                <w:rFonts w:ascii="Times New Roman" w:hAnsi="Times New Roman"/>
                <w:b/>
                <w:bCs/>
                <w:sz w:val="28"/>
                <w:szCs w:val="28"/>
              </w:rPr>
              <w:t>GHI CHÚ</w:t>
            </w:r>
          </w:p>
        </w:tc>
      </w:tr>
      <w:tr w:rsidR="00231156" w:rsidRPr="00A53947" w:rsidTr="00733039">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jc w:val="center"/>
              <w:rPr>
                <w:rFonts w:ascii="Times New Roman" w:hAnsi="Times New Roman"/>
                <w:bCs/>
                <w:sz w:val="28"/>
                <w:szCs w:val="28"/>
              </w:rPr>
            </w:pPr>
            <w:r w:rsidRPr="00914992">
              <w:rPr>
                <w:rFonts w:ascii="Times New Roman" w:hAnsi="Times New Roman"/>
                <w:bCs/>
                <w:sz w:val="28"/>
                <w:szCs w:val="28"/>
              </w:rPr>
              <w:t>Cao đẳng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ind w:left="20"/>
              <w:jc w:val="center"/>
              <w:rPr>
                <w:rFonts w:ascii="Times New Roman" w:hAnsi="Times New Roman"/>
                <w:bCs/>
                <w:sz w:val="28"/>
                <w:szCs w:val="28"/>
              </w:rPr>
            </w:pPr>
            <w:r w:rsidRPr="00914992">
              <w:rPr>
                <w:rFonts w:ascii="Times New Roman" w:hAnsi="Times New Roman"/>
                <w:bCs/>
                <w:sz w:val="28"/>
                <w:szCs w:val="28"/>
              </w:rPr>
              <w:t>3800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733039">
            <w:pPr>
              <w:spacing w:before="60" w:after="60"/>
              <w:rPr>
                <w:rFonts w:ascii="Times New Roman" w:hAnsi="Times New Roman"/>
                <w:bCs/>
                <w:sz w:val="28"/>
                <w:szCs w:val="28"/>
              </w:rPr>
            </w:pPr>
          </w:p>
        </w:tc>
      </w:tr>
      <w:tr w:rsidR="00231156" w:rsidRPr="00A53947" w:rsidTr="00733039">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jc w:val="center"/>
              <w:rPr>
                <w:rFonts w:ascii="Times New Roman" w:hAnsi="Times New Roman"/>
                <w:bCs/>
                <w:sz w:val="28"/>
                <w:szCs w:val="28"/>
              </w:rPr>
            </w:pPr>
            <w:r w:rsidRPr="00914992">
              <w:rPr>
                <w:rFonts w:ascii="Times New Roman" w:hAnsi="Times New Roman"/>
                <w:bCs/>
                <w:sz w:val="28"/>
                <w:szCs w:val="28"/>
              </w:rPr>
              <w:t>Trung cấp</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jc w:val="center"/>
              <w:rPr>
                <w:rFonts w:ascii="Times New Roman" w:hAnsi="Times New Roman"/>
                <w:bCs/>
                <w:sz w:val="28"/>
                <w:szCs w:val="28"/>
              </w:rPr>
            </w:pPr>
            <w:r w:rsidRPr="00914992">
              <w:rPr>
                <w:rFonts w:ascii="Times New Roman" w:hAnsi="Times New Roman"/>
                <w:bCs/>
                <w:sz w:val="28"/>
                <w:szCs w:val="28"/>
              </w:rPr>
              <w:t>1200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733039">
            <w:pPr>
              <w:spacing w:before="60" w:after="60"/>
              <w:jc w:val="center"/>
              <w:rPr>
                <w:rFonts w:ascii="Times New Roman" w:hAnsi="Times New Roman"/>
                <w:bCs/>
                <w:sz w:val="28"/>
                <w:szCs w:val="28"/>
              </w:rPr>
            </w:pPr>
          </w:p>
        </w:tc>
      </w:tr>
      <w:tr w:rsidR="00231156" w:rsidRPr="00A53947" w:rsidTr="00733039">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ind w:left="120"/>
              <w:jc w:val="center"/>
              <w:rPr>
                <w:rFonts w:ascii="Times New Roman" w:hAnsi="Times New Roman"/>
                <w:b/>
                <w:bCs/>
                <w:sz w:val="28"/>
                <w:szCs w:val="28"/>
              </w:rPr>
            </w:pPr>
            <w:r w:rsidRPr="00914992">
              <w:rPr>
                <w:rFonts w:ascii="Times New Roman" w:hAnsi="Times New Roman"/>
                <w:b/>
                <w:bCs/>
                <w:sz w:val="28"/>
                <w:szCs w:val="28"/>
              </w:rPr>
              <w:t>TỔNG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733039">
            <w:pPr>
              <w:spacing w:before="60" w:after="60"/>
              <w:ind w:left="20"/>
              <w:jc w:val="center"/>
              <w:rPr>
                <w:rFonts w:ascii="Times New Roman" w:hAnsi="Times New Roman"/>
                <w:b/>
                <w:bCs/>
                <w:sz w:val="28"/>
                <w:szCs w:val="28"/>
              </w:rPr>
            </w:pPr>
            <w:r w:rsidRPr="00914992">
              <w:rPr>
                <w:rFonts w:ascii="Times New Roman" w:hAnsi="Times New Roman"/>
                <w:b/>
                <w:bCs/>
                <w:sz w:val="28"/>
                <w:szCs w:val="28"/>
              </w:rPr>
              <w:t>5000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733039">
            <w:pPr>
              <w:spacing w:before="60" w:after="60"/>
              <w:ind w:left="119"/>
              <w:jc w:val="center"/>
              <w:rPr>
                <w:rFonts w:ascii="Times New Roman" w:hAnsi="Times New Roman"/>
                <w:bCs/>
                <w:sz w:val="28"/>
                <w:szCs w:val="28"/>
              </w:rPr>
            </w:pPr>
          </w:p>
        </w:tc>
      </w:tr>
    </w:tbl>
    <w:p w:rsidR="00231156" w:rsidRPr="003133FA" w:rsidRDefault="00231156" w:rsidP="00231156">
      <w:pPr>
        <w:tabs>
          <w:tab w:val="left" w:pos="900"/>
        </w:tabs>
        <w:spacing w:line="288" w:lineRule="auto"/>
        <w:ind w:firstLine="595"/>
        <w:jc w:val="both"/>
        <w:rPr>
          <w:rFonts w:ascii="Times New Roman" w:hAnsi="Times New Roman"/>
          <w:i/>
          <w:sz w:val="26"/>
          <w:szCs w:val="26"/>
        </w:rPr>
      </w:pP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b/>
          <w:sz w:val="26"/>
          <w:szCs w:val="26"/>
        </w:rPr>
      </w:pPr>
      <w:r w:rsidRPr="003133FA">
        <w:rPr>
          <w:rFonts w:ascii="Times New Roman" w:hAnsi="Times New Roman"/>
          <w:b/>
          <w:sz w:val="26"/>
          <w:szCs w:val="26"/>
          <w:lang w:val="pt-BR"/>
        </w:rPr>
        <w:t>Xây</w:t>
      </w:r>
      <w:r w:rsidRPr="003133FA">
        <w:rPr>
          <w:rFonts w:ascii="Times New Roman" w:hAnsi="Times New Roman"/>
          <w:b/>
          <w:sz w:val="26"/>
          <w:szCs w:val="26"/>
        </w:rPr>
        <w:t xml:space="preserve"> dựng kế hoạch năm 2017:</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Mục tiêu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Xây dựng trường thành trường trọng điểm của thành phố và khu vực, đào tạo đa cấp, đa ngành với nhiều loại hình đào tạo có chất lượng cao.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vào công tác tuyển sinh năm 2017, triển khai công tác tư vấn tuyển sinh và quảng bá thương hiệu một cách hiệu quả.</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Xác định các ngành nghề đào tạo mũi nhọn của Trường để phát triển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định hướng nâng cao chất lượng đào tạo,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đào tạo hợp tác quốc tế, liên kết đào tạo trong nước và nước ngoài.</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Các biện pháp:</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2.2.1. Tuyển sinh trình độ cao đẳng, trung cấp; ngoài việc thực hiện bảo đảm chỉ tiêu tuyển sinh cần tăng cường các điều kiện đảm bảo chất lượng dạy nghề, chú trọng tuyển sinh đào tạo các nghề trọng điểm.</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các nguồn lực cho công tác tuyển sinh năm 2017, lên kế hoạch cụ thể cho công tác tư vấn tuyển sinh, quảng cáo, tuyên truyền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2.2.2. Tổ chức thực hiện đổi mới chương trình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Xây dựng hoàn chỉnh các chương trình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các bậc học và chương trình đào tạo chất lượng cao.</w:t>
      </w:r>
    </w:p>
    <w:p w:rsidR="00231156"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3133FA">
        <w:rPr>
          <w:rFonts w:ascii="Times New Roman" w:hAnsi="Times New Roman"/>
          <w:sz w:val="26"/>
          <w:szCs w:val="26"/>
        </w:rPr>
        <w:t>lý .</w:t>
      </w:r>
      <w:proofErr w:type="gramEnd"/>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Hoàn thiện các thông tin công bố trên website của trường về các chương trình đào tạo, các qui định về công tác đào tạo, các chủ trương về chế độ chính sách đối với học sinh sinh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rPr>
        <w:t xml:space="preserve">2.3. </w:t>
      </w:r>
      <w:r w:rsidRPr="003133FA">
        <w:rPr>
          <w:rFonts w:ascii="Times New Roman" w:hAnsi="Times New Roman"/>
          <w:b/>
          <w:sz w:val="26"/>
          <w:szCs w:val="26"/>
        </w:rPr>
        <w:t>Công</w:t>
      </w:r>
      <w:r w:rsidRPr="003133FA">
        <w:rPr>
          <w:rFonts w:ascii="Times New Roman" w:hAnsi="Times New Roman"/>
          <w:b/>
          <w:sz w:val="26"/>
          <w:szCs w:val="26"/>
          <w:lang w:val="pt-BR"/>
        </w:rPr>
        <w:t xml:space="preserve"> tác đào tạo và bồi dưỡng giáo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7A15CE" w:rsidRDefault="00231156" w:rsidP="007A15CE">
      <w:pPr>
        <w:tabs>
          <w:tab w:val="left" w:pos="1134"/>
        </w:tabs>
        <w:spacing w:line="288" w:lineRule="auto"/>
        <w:ind w:firstLine="567"/>
        <w:jc w:val="both"/>
        <w:rPr>
          <w:rFonts w:ascii="Times New Roman" w:hAnsi="Times New Roman"/>
          <w:b/>
          <w:sz w:val="26"/>
          <w:szCs w:val="26"/>
          <w:lang w:val="pt-BR"/>
        </w:rPr>
      </w:pPr>
      <w:r w:rsidRPr="00231156">
        <w:rPr>
          <w:rFonts w:ascii="Times New Roman" w:hAnsi="Times New Roman"/>
          <w:b/>
          <w:sz w:val="26"/>
          <w:szCs w:val="26"/>
        </w:rPr>
        <w:t>2.</w:t>
      </w:r>
      <w:r>
        <w:rPr>
          <w:rFonts w:ascii="Times New Roman" w:hAnsi="Times New Roman"/>
          <w:b/>
          <w:sz w:val="26"/>
          <w:szCs w:val="26"/>
        </w:rPr>
        <w:t xml:space="preserve">4. </w:t>
      </w:r>
      <w:r w:rsidRPr="00231156">
        <w:rPr>
          <w:rFonts w:ascii="Times New Roman" w:hAnsi="Times New Roman"/>
          <w:b/>
          <w:sz w:val="26"/>
          <w:szCs w:val="26"/>
        </w:rPr>
        <w:t>Công</w:t>
      </w:r>
      <w:r w:rsidRPr="00231156">
        <w:rPr>
          <w:rFonts w:ascii="Times New Roman" w:hAnsi="Times New Roman"/>
          <w:b/>
          <w:sz w:val="26"/>
          <w:szCs w:val="26"/>
          <w:lang w:val="pt-BR"/>
        </w:rPr>
        <w:t xml:space="preserve"> tác kiểm định chất lượng:</w:t>
      </w:r>
      <w:r w:rsidR="007A15CE">
        <w:rPr>
          <w:rFonts w:ascii="Times New Roman" w:hAnsi="Times New Roman"/>
          <w:b/>
          <w:sz w:val="26"/>
          <w:szCs w:val="26"/>
          <w:lang w:val="pt-BR"/>
        </w:rPr>
        <w:t xml:space="preserve"> </w:t>
      </w:r>
    </w:p>
    <w:p w:rsidR="00231156" w:rsidRDefault="007A15CE"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00231156" w:rsidRPr="00231156">
        <w:rPr>
          <w:rFonts w:ascii="Times New Roman" w:hAnsi="Times New Roman"/>
          <w:sz w:val="26"/>
          <w:szCs w:val="26"/>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00231156" w:rsidRPr="00231156">
        <w:rPr>
          <w:rFonts w:ascii="Times New Roman" w:hAnsi="Times New Roman"/>
          <w:i/>
          <w:sz w:val="26"/>
          <w:szCs w:val="26"/>
          <w:lang w:val="pt-BR"/>
        </w:rPr>
        <w:t>(Kế hoạch số 815/KH-LTT-KT&amp;ĐBCL 14/8/2017 về thực hiện kiểm định chất lượng giáo dục nghề nghiệp năm 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Thực hiện tự đánh giá theo tiêu chí trường nghề chất lượng cao </w:t>
      </w:r>
      <w:r w:rsidRPr="003133FA">
        <w:rPr>
          <w:rFonts w:ascii="Times New Roman" w:hAnsi="Times New Roman"/>
          <w:i/>
          <w:sz w:val="26"/>
          <w:szCs w:val="26"/>
          <w:lang w:val="pt-BR"/>
        </w:rPr>
        <w:t>(Kế hoạch 901A/KH-LTT-KT&amp;ĐBCL ngày 05/9/2017 về Thực hiện tự đánh giá theo tiêu chí trường nghề chất lượng cao).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Thực hiện báo cáo công khai chất lượng theo quy định của Bộ Lao động – Thương binh và Xã hội.</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Rà soát, điều chỉnh, bổ sung các văn bản, quy định về công tác đảm bảo chất lượng giáo dục trong Nhà trường.</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Lấy ý kiến người học về hoạt động giảng dạy của giảng viên học kỳ I, II năm học 2017-2018 theo đúng tiến độ kế hoạch đã đề ra </w:t>
      </w:r>
      <w:r w:rsidRPr="003133FA">
        <w:rPr>
          <w:rFonts w:ascii="Times New Roman" w:hAnsi="Times New Roman"/>
          <w:i/>
          <w:sz w:val="26"/>
          <w:szCs w:val="26"/>
          <w:lang w:val="pt-BR"/>
        </w:rPr>
        <w:t>(Kế hoạch số  959/KH-LTT-KT&amp;ĐBCL ngày 25/9/2017  về khảo sát lấy ý kiến phản hồi đối với hoạt động đào tạo).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Khảo sát, đánh giá hiện trạng sinh viên tốt nghiệp năm học 2016-2017.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Tham gia lớp tập huấn, hội nghị, hội thảo ĐBCLGDNN của Sở, Cục và Bộ Lao động – Thương binh và Xã hội tổ chức.</w:t>
      </w:r>
    </w:p>
    <w:p w:rsidR="00231156" w:rsidRP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Đăng ký và đánh giá ngoài năm 2018.</w:t>
      </w:r>
    </w:p>
    <w:p w:rsidR="00231156" w:rsidRPr="002D2573" w:rsidRDefault="00231156" w:rsidP="00422B46">
      <w:pPr>
        <w:keepNext/>
        <w:widowControl w:val="0"/>
        <w:numPr>
          <w:ilvl w:val="1"/>
          <w:numId w:val="15"/>
        </w:numPr>
        <w:spacing w:line="288" w:lineRule="auto"/>
        <w:ind w:left="993" w:hanging="567"/>
        <w:jc w:val="both"/>
        <w:rPr>
          <w:rFonts w:ascii="Times New Roman" w:hAnsi="Times New Roman"/>
          <w:sz w:val="26"/>
          <w:szCs w:val="26"/>
          <w:lang w:val="pt-BR"/>
        </w:rPr>
      </w:pPr>
      <w:r w:rsidRPr="002D2573">
        <w:rPr>
          <w:rFonts w:ascii="Times New Roman" w:hAnsi="Times New Roman"/>
          <w:b/>
          <w:sz w:val="26"/>
          <w:szCs w:val="26"/>
        </w:rPr>
        <w:lastRenderedPageBreak/>
        <w:t>Công</w:t>
      </w:r>
      <w:r w:rsidRPr="002D2573">
        <w:rPr>
          <w:rFonts w:ascii="Times New Roman" w:hAnsi="Times New Roman"/>
          <w:b/>
          <w:sz w:val="26"/>
          <w:szCs w:val="26"/>
          <w:lang w:val="pt-BR"/>
        </w:rPr>
        <w:t xml:space="preserve"> tác đầu tư phát triển:</w:t>
      </w:r>
    </w:p>
    <w:p w:rsidR="00231156" w:rsidRPr="003133FA" w:rsidRDefault="00231156" w:rsidP="00231156">
      <w:pPr>
        <w:pStyle w:val="BodyText"/>
        <w:tabs>
          <w:tab w:val="left" w:pos="567"/>
          <w:tab w:val="left" w:pos="709"/>
        </w:tabs>
        <w:spacing w:after="0" w:line="288" w:lineRule="auto"/>
        <w:ind w:firstLine="567"/>
        <w:jc w:val="both"/>
        <w:rPr>
          <w:sz w:val="26"/>
          <w:szCs w:val="26"/>
        </w:rPr>
      </w:pPr>
      <w:r w:rsidRPr="00231156">
        <w:rPr>
          <w:sz w:val="26"/>
          <w:szCs w:val="26"/>
          <w:lang w:val="en-US"/>
        </w:rPr>
        <w:t>-</w:t>
      </w:r>
      <w:r>
        <w:rPr>
          <w:sz w:val="26"/>
          <w:szCs w:val="26"/>
          <w:lang w:val="en-US"/>
        </w:rPr>
        <w:t xml:space="preserve"> </w:t>
      </w:r>
      <w:r w:rsidRPr="003133FA">
        <w:rPr>
          <w:sz w:val="26"/>
          <w:szCs w:val="26"/>
          <w:lang w:val="en-US"/>
        </w:rPr>
        <w:t>N</w:t>
      </w:r>
      <w:r w:rsidRPr="003133FA">
        <w:rPr>
          <w:sz w:val="26"/>
          <w:szCs w:val="26"/>
        </w:rPr>
        <w:t xml:space="preserve">hà </w:t>
      </w:r>
      <w:r w:rsidRPr="003133FA">
        <w:rPr>
          <w:sz w:val="26"/>
          <w:szCs w:val="26"/>
          <w:lang w:val="en-US"/>
        </w:rPr>
        <w:t>t</w:t>
      </w:r>
      <w:r w:rsidRPr="003133FA">
        <w:rPr>
          <w:sz w:val="26"/>
          <w:szCs w:val="26"/>
        </w:rPr>
        <w:t>rường tăng cường cơ sở vật chất nâng cấp hệ thống các phòng thí nghiệm, thực hành, hiện đại hóa các phòng học đáp ứng quy mô đào tạo, một số phòng học lớn phục vụ nhu cầu tổ chức đào tạo theo hệ thống tín chỉ.</w:t>
      </w:r>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Tiếp tục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đuổi kế hoạch đầu tư xây dựng ký túc xá, khối xưởng Cơ khí. </w:t>
      </w:r>
      <w:proofErr w:type="gramStart"/>
      <w:r w:rsidRPr="003133FA">
        <w:rPr>
          <w:rFonts w:ascii="Times New Roman" w:hAnsi="Times New Roman"/>
          <w:sz w:val="26"/>
          <w:szCs w:val="26"/>
        </w:rPr>
        <w:t>Xây dựng một số phòng thí nghiệm ảo nhằm giảm bớt chi phí đầu tư, nâng cao hiệu quả đào tạo.</w:t>
      </w:r>
      <w:proofErr w:type="gramEnd"/>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Tăng cường hiệu quả hoạt động, hiệu suất khai thác và công tác quản lý cơ sở vật chất điện, nước mạng, internet</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của nhà trường để đảm bảo cho các hoạt động.</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 xml:space="preserve">II. KẾT QUẢ THỰC HIỆN </w:t>
      </w:r>
    </w:p>
    <w:p w:rsidR="00231156" w:rsidRPr="00D2301D" w:rsidRDefault="00231156" w:rsidP="00422B46">
      <w:pPr>
        <w:keepNext/>
        <w:widowControl w:val="0"/>
        <w:numPr>
          <w:ilvl w:val="0"/>
          <w:numId w:val="5"/>
        </w:numPr>
        <w:spacing w:line="288" w:lineRule="auto"/>
        <w:rPr>
          <w:rFonts w:ascii="Times New Roman" w:hAnsi="Times New Roman"/>
          <w:b/>
          <w:color w:val="FF0000"/>
          <w:sz w:val="26"/>
          <w:szCs w:val="26"/>
        </w:rPr>
      </w:pPr>
      <w:r w:rsidRPr="00D2301D">
        <w:rPr>
          <w:rFonts w:ascii="Times New Roman" w:hAnsi="Times New Roman"/>
          <w:b/>
          <w:color w:val="FF0000"/>
          <w:sz w:val="26"/>
          <w:szCs w:val="26"/>
        </w:rPr>
        <w:t>Công tác tuyển sinh</w:t>
      </w:r>
    </w:p>
    <w:p w:rsidR="00231156" w:rsidRPr="00D2301D" w:rsidRDefault="00231156" w:rsidP="00422B46">
      <w:pPr>
        <w:widowControl w:val="0"/>
        <w:numPr>
          <w:ilvl w:val="1"/>
          <w:numId w:val="5"/>
        </w:numPr>
        <w:spacing w:line="288" w:lineRule="auto"/>
        <w:ind w:left="993" w:right="49" w:hanging="426"/>
        <w:jc w:val="both"/>
        <w:rPr>
          <w:rFonts w:ascii="Times New Roman" w:hAnsi="Times New Roman"/>
          <w:b/>
          <w:color w:val="FF0000"/>
          <w:sz w:val="26"/>
          <w:szCs w:val="26"/>
          <w:lang w:val="pt-BR"/>
        </w:rPr>
      </w:pPr>
      <w:r w:rsidRPr="00D2301D">
        <w:rPr>
          <w:rFonts w:ascii="Times New Roman" w:hAnsi="Times New Roman"/>
          <w:b/>
          <w:color w:val="FF0000"/>
          <w:sz w:val="26"/>
          <w:szCs w:val="26"/>
          <w:lang w:val="pt-BR"/>
        </w:rPr>
        <w:t>Các biện pháp, hình thức tuyển sinh:</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Tham gia các ngày hội hướng nghiệp do các trường THPT tổ chức.</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Tham gia diễn đàn tư vấn tuyển sinh do các đơn vị trên địa bàn thành phố tổ chức tại TP.HCM và các tỉnh.</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Chủ động liên hệ đến các trường THCS, THPT trên địa bàn thành phố (nội, ngoại thành) và các tỉnh để cung cấp thông tin tuyển sinh, giới thiệu các ngành đào tạo.</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Tổ chức cho học sinh phổ thông tham quan các ngành, nghề, xưởng thực hành của trường;</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Tổ chức ngày Hội tuyển sinh cho học sinh khối 12;</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Tổ chức nhóm tư vấn định hướng nghề nghiệp cho học sinh.</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Tặng tập để cung cấp thông tin tuyển sinh của trường</w:t>
      </w:r>
    </w:p>
    <w:p w:rsidR="00231156" w:rsidRPr="00D2301D" w:rsidRDefault="00231156" w:rsidP="00422B46">
      <w:pPr>
        <w:widowControl w:val="0"/>
        <w:numPr>
          <w:ilvl w:val="0"/>
          <w:numId w:val="6"/>
        </w:numPr>
        <w:tabs>
          <w:tab w:val="left" w:pos="709"/>
        </w:tabs>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 xml:space="preserve">Thực hiện quảng cáo thông tin tuyển sinh của trường trên Đài truyền hình, truyền thanh và các phương tiện thông tin đại chúng khác.                     </w:t>
      </w:r>
    </w:p>
    <w:p w:rsidR="00231156" w:rsidRPr="00231156" w:rsidRDefault="00231156" w:rsidP="00231156">
      <w:pPr>
        <w:widowControl w:val="0"/>
        <w:spacing w:line="288" w:lineRule="auto"/>
        <w:ind w:left="927" w:right="51" w:hanging="360"/>
        <w:jc w:val="both"/>
        <w:rPr>
          <w:rFonts w:ascii="Times New Roman" w:hAnsi="Times New Roman"/>
          <w:b/>
          <w:sz w:val="26"/>
          <w:szCs w:val="26"/>
          <w:lang w:val="pt-BR"/>
        </w:rPr>
      </w:pPr>
      <w:r w:rsidRPr="00231156">
        <w:rPr>
          <w:rFonts w:ascii="Times New Roman" w:hAnsi="Times New Roman"/>
          <w:b/>
          <w:sz w:val="26"/>
          <w:szCs w:val="26"/>
          <w:lang w:val="pt-BR"/>
        </w:rPr>
        <w:t>1.</w:t>
      </w:r>
      <w:r>
        <w:rPr>
          <w:rFonts w:ascii="Times New Roman" w:hAnsi="Times New Roman"/>
          <w:b/>
          <w:sz w:val="26"/>
          <w:szCs w:val="26"/>
          <w:lang w:val="pt-BR"/>
        </w:rPr>
        <w:t xml:space="preserve">2. </w:t>
      </w:r>
      <w:r w:rsidRPr="00231156">
        <w:rPr>
          <w:rFonts w:ascii="Times New Roman" w:hAnsi="Times New Roman"/>
          <w:b/>
          <w:sz w:val="26"/>
          <w:szCs w:val="26"/>
          <w:lang w:val="pt-BR"/>
        </w:rPr>
        <w:t>Kết quả tuyển sinh:</w:t>
      </w:r>
    </w:p>
    <w:p w:rsidR="00231156" w:rsidRPr="003133FA" w:rsidRDefault="00231156" w:rsidP="00231156">
      <w:pPr>
        <w:widowControl w:val="0"/>
        <w:spacing w:line="288" w:lineRule="auto"/>
        <w:ind w:left="927" w:right="51"/>
        <w:jc w:val="both"/>
        <w:rPr>
          <w:rFonts w:ascii="Times New Roman" w:hAnsi="Times New Roman"/>
          <w:sz w:val="26"/>
          <w:szCs w:val="26"/>
          <w:lang w:val="pt-BR"/>
        </w:rPr>
      </w:pPr>
      <w:r w:rsidRPr="003133FA">
        <w:rPr>
          <w:rFonts w:ascii="Times New Roman" w:hAnsi="Times New Roman"/>
          <w:sz w:val="26"/>
          <w:szCs w:val="26"/>
          <w:lang w:val="pt-BR"/>
        </w:rPr>
        <w:t>Năm 2017, trường tuyển sinh: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Cao đẳng: </w:t>
      </w:r>
      <w:r w:rsidRPr="003133FA">
        <w:rPr>
          <w:rFonts w:ascii="Times New Roman" w:hAnsi="Times New Roman"/>
          <w:sz w:val="26"/>
          <w:szCs w:val="26"/>
        </w:rPr>
        <w:t>Xét tuyển học sinh tốt nghiệp THPT hoặc tương đương, điểm trung bình cả năm lớp 12: Đào tạo theo tín chỉ (tốt nghiệp trong 2 năm).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Trung cấp: </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 xml:space="preserve">Xét tuyển học sinh chưa tốt nghiệp THPT: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tín chỉ (tốt nghiệp trong 1 năm và 3 tháng học văn hóa).</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Xét tuyển học sinh tốt nghiệp THCS; điểm học bạ lớp 9 hai môn Toán, Lý (Được miễn học phí trong thời gian đào tạo): Đào tạo tín chỉ 03 năm, có học các môn văn hóa.</w:t>
      </w:r>
    </w:p>
    <w:p w:rsidR="00231156" w:rsidRPr="003133FA" w:rsidRDefault="00231156" w:rsidP="00422B46">
      <w:pPr>
        <w:widowControl w:val="0"/>
        <w:numPr>
          <w:ilvl w:val="0"/>
          <w:numId w:val="4"/>
        </w:numPr>
        <w:spacing w:line="288" w:lineRule="auto"/>
        <w:ind w:left="709" w:right="51" w:hanging="142"/>
        <w:jc w:val="both"/>
        <w:rPr>
          <w:rFonts w:ascii="Times New Roman" w:hAnsi="Times New Roman"/>
          <w:sz w:val="26"/>
          <w:szCs w:val="26"/>
          <w:lang w:val="pt-BR"/>
        </w:rPr>
      </w:pPr>
      <w:r w:rsidRPr="003133FA">
        <w:rPr>
          <w:rFonts w:ascii="Times New Roman" w:hAnsi="Times New Roman"/>
          <w:sz w:val="26"/>
          <w:szCs w:val="26"/>
          <w:lang w:val="pt-BR"/>
        </w:rPr>
        <w:t>Quy trình tuyển sinh thực hiện đúng theo quy chế tuyển sinh hiện hành.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Tính đến thời điểm báo cáo, trường đã tuyển sinh được tổng cộng: 6603 HSSV. Trong đó:</w:t>
      </w:r>
    </w:p>
    <w:p w:rsidR="00231156" w:rsidRPr="00914992"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914992">
        <w:rPr>
          <w:rFonts w:ascii="Times New Roman" w:hAnsi="Times New Roman"/>
          <w:sz w:val="26"/>
          <w:szCs w:val="26"/>
          <w:lang w:val="pt-BR"/>
        </w:rPr>
        <w:t>Cao đẳng: 3626/ 3800 (95,4%)</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lastRenderedPageBreak/>
        <w:t>Trung cấp: 1377/1</w:t>
      </w:r>
      <w:r>
        <w:rPr>
          <w:rFonts w:ascii="Times New Roman" w:hAnsi="Times New Roman"/>
          <w:sz w:val="26"/>
          <w:szCs w:val="26"/>
          <w:lang w:val="pt-BR"/>
        </w:rPr>
        <w:t>2</w:t>
      </w:r>
      <w:r w:rsidRPr="003133FA">
        <w:rPr>
          <w:rFonts w:ascii="Times New Roman" w:hAnsi="Times New Roman"/>
          <w:sz w:val="26"/>
          <w:szCs w:val="26"/>
          <w:lang w:val="pt-BR"/>
        </w:rPr>
        <w:t>00 (</w:t>
      </w:r>
      <w:r>
        <w:rPr>
          <w:rFonts w:ascii="Times New Roman" w:hAnsi="Times New Roman"/>
          <w:sz w:val="26"/>
          <w:szCs w:val="26"/>
          <w:lang w:val="pt-BR"/>
        </w:rPr>
        <w:t>115</w:t>
      </w:r>
      <w:r w:rsidRPr="003133FA">
        <w:rPr>
          <w:rFonts w:ascii="Times New Roman" w:hAnsi="Times New Roman"/>
          <w:sz w:val="26"/>
          <w:szCs w:val="26"/>
          <w:lang w:val="pt-BR"/>
        </w:rPr>
        <w:t>%)</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t>Dạy nghề dưới 3 tháng: 1600/1600 HV (100%)</w:t>
      </w:r>
    </w:p>
    <w:p w:rsidR="00231156" w:rsidRPr="00D2301D" w:rsidRDefault="00231156" w:rsidP="00231156">
      <w:pPr>
        <w:widowControl w:val="0"/>
        <w:spacing w:line="288" w:lineRule="auto"/>
        <w:ind w:left="567" w:right="49"/>
        <w:jc w:val="both"/>
        <w:rPr>
          <w:rFonts w:ascii="Times New Roman" w:hAnsi="Times New Roman"/>
          <w:b/>
          <w:color w:val="FF0000"/>
          <w:sz w:val="26"/>
          <w:szCs w:val="26"/>
          <w:lang w:val="pt-BR"/>
        </w:rPr>
      </w:pPr>
      <w:r w:rsidRPr="00D2301D">
        <w:rPr>
          <w:rFonts w:ascii="Times New Roman" w:hAnsi="Times New Roman"/>
          <w:b/>
          <w:color w:val="FF0000"/>
          <w:sz w:val="26"/>
          <w:szCs w:val="26"/>
          <w:lang w:val="pt-BR"/>
        </w:rPr>
        <w:t>1.3.Những thuận lợi, khó khăn trong công tác tuyển sinh:</w:t>
      </w:r>
    </w:p>
    <w:p w:rsidR="00231156" w:rsidRPr="00D2301D" w:rsidRDefault="00231156" w:rsidP="00231156">
      <w:pPr>
        <w:widowControl w:val="0"/>
        <w:spacing w:line="288" w:lineRule="auto"/>
        <w:ind w:left="1702" w:right="51" w:hanging="1135"/>
        <w:jc w:val="both"/>
        <w:rPr>
          <w:rFonts w:ascii="Times New Roman" w:hAnsi="Times New Roman"/>
          <w:b/>
          <w:i/>
          <w:color w:val="FF0000"/>
          <w:sz w:val="26"/>
          <w:szCs w:val="26"/>
          <w:lang w:val="pt-BR"/>
        </w:rPr>
      </w:pPr>
      <w:r w:rsidRPr="00D2301D">
        <w:rPr>
          <w:rFonts w:ascii="Times New Roman" w:hAnsi="Times New Roman"/>
          <w:b/>
          <w:i/>
          <w:color w:val="FF0000"/>
          <w:sz w:val="26"/>
          <w:szCs w:val="26"/>
          <w:lang w:val="pt-BR"/>
        </w:rPr>
        <w:t xml:space="preserve">1.3.1.Thuận lợi: </w:t>
      </w:r>
    </w:p>
    <w:p w:rsidR="00231156" w:rsidRPr="00D2301D" w:rsidRDefault="00231156" w:rsidP="00422B46">
      <w:pPr>
        <w:widowControl w:val="0"/>
        <w:numPr>
          <w:ilvl w:val="0"/>
          <w:numId w:val="14"/>
        </w:numPr>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231156" w:rsidRPr="00D2301D" w:rsidRDefault="00231156" w:rsidP="00422B46">
      <w:pPr>
        <w:widowControl w:val="0"/>
        <w:numPr>
          <w:ilvl w:val="0"/>
          <w:numId w:val="14"/>
        </w:numPr>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Được sự quan tâm chỉ đạo sâu sát của Ban Giám hiệu.</w:t>
      </w:r>
    </w:p>
    <w:p w:rsidR="00231156" w:rsidRPr="00D2301D" w:rsidRDefault="00231156" w:rsidP="00422B46">
      <w:pPr>
        <w:widowControl w:val="0"/>
        <w:numPr>
          <w:ilvl w:val="0"/>
          <w:numId w:val="14"/>
        </w:numPr>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Nhà trường đã đầu tư cho công tác quảng bá, tư vấn tuyển sinh có bài bản, khoa học, hiệu quả.</w:t>
      </w:r>
    </w:p>
    <w:p w:rsidR="00231156" w:rsidRPr="00D2301D" w:rsidRDefault="00231156" w:rsidP="00231156">
      <w:pPr>
        <w:widowControl w:val="0"/>
        <w:spacing w:line="288" w:lineRule="auto"/>
        <w:ind w:left="1702" w:right="51" w:hanging="1135"/>
        <w:jc w:val="both"/>
        <w:rPr>
          <w:rFonts w:ascii="Times New Roman" w:hAnsi="Times New Roman"/>
          <w:b/>
          <w:i/>
          <w:color w:val="FF0000"/>
          <w:sz w:val="26"/>
          <w:szCs w:val="26"/>
          <w:lang w:val="pt-BR"/>
        </w:rPr>
      </w:pPr>
      <w:r w:rsidRPr="00D2301D">
        <w:rPr>
          <w:rFonts w:ascii="Times New Roman" w:hAnsi="Times New Roman"/>
          <w:b/>
          <w:i/>
          <w:color w:val="FF0000"/>
          <w:sz w:val="26"/>
          <w:szCs w:val="26"/>
          <w:lang w:val="pt-BR"/>
        </w:rPr>
        <w:t>1.3.2.Khó khăn:</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Mặc dù có chuyển biến về nhận thức nhưng xã hội vẫn chưa nhận thức đầy đủ, toàn diện về giáo dục nghề nghiệp, nên công tác tuyển sinh cũng còn nhiều khó khăn.</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Thông tin về nhu cầu nguồn nhân lực cho xã hội, địa phương hiện nay còn hạn chế, dẫn đến việc định hướng phát triển ngành nghề của trường còn gặp khó khăn.</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Hoạt động hướng nghiệp của các trường từ THCS đến THPT đều tập trung vào các trường đại học, hạn chế trong việc định hướng học nghề, lựa chọn học nghề là một lựa chọn cuối cùng khi không thể vào đâu học được.</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iCs/>
          <w:color w:val="FF0000"/>
          <w:sz w:val="26"/>
          <w:szCs w:val="26"/>
          <w:lang w:val="pt-BR"/>
        </w:rPr>
        <w:t>Ngưỡng điểm bảo đảm chất lượng đầu vào của bậc đại học thấp</w:t>
      </w:r>
      <w:r w:rsidRPr="00D2301D">
        <w:rPr>
          <w:rFonts w:ascii="Times New Roman" w:hAnsi="Times New Roman"/>
          <w:color w:val="FF0000"/>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231156" w:rsidRPr="00D2301D" w:rsidRDefault="00231156" w:rsidP="00422B46">
      <w:pPr>
        <w:numPr>
          <w:ilvl w:val="0"/>
          <w:numId w:val="13"/>
        </w:numPr>
        <w:spacing w:line="288" w:lineRule="auto"/>
        <w:ind w:left="0" w:firstLine="567"/>
        <w:jc w:val="both"/>
        <w:rPr>
          <w:rFonts w:ascii="Times New Roman" w:hAnsi="Times New Roman"/>
          <w:color w:val="FF0000"/>
          <w:sz w:val="28"/>
          <w:szCs w:val="28"/>
          <w:lang w:val="pt-BR"/>
        </w:rPr>
      </w:pPr>
      <w:r w:rsidRPr="00D2301D">
        <w:rPr>
          <w:rFonts w:ascii="Times New Roman" w:hAnsi="Times New Roman"/>
          <w:color w:val="FF0000"/>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D2301D">
        <w:rPr>
          <w:rFonts w:ascii="Times New Roman" w:hAnsi="Times New Roman"/>
          <w:color w:val="FF0000"/>
          <w:sz w:val="28"/>
          <w:szCs w:val="28"/>
          <w:lang w:val="pt-BR"/>
        </w:rPr>
        <w:t>.</w:t>
      </w:r>
    </w:p>
    <w:p w:rsidR="00231156" w:rsidRPr="003133FA" w:rsidRDefault="00231156" w:rsidP="00231156">
      <w:pPr>
        <w:keepNext/>
        <w:widowControl w:val="0"/>
        <w:spacing w:line="288" w:lineRule="auto"/>
        <w:ind w:firstLine="567"/>
        <w:rPr>
          <w:rFonts w:ascii="Times New Roman" w:hAnsi="Times New Roman"/>
          <w:b/>
          <w:sz w:val="26"/>
          <w:szCs w:val="26"/>
        </w:rPr>
      </w:pPr>
      <w:r w:rsidRPr="003133FA">
        <w:rPr>
          <w:rFonts w:ascii="Times New Roman" w:hAnsi="Times New Roman"/>
          <w:b/>
          <w:sz w:val="26"/>
          <w:szCs w:val="26"/>
        </w:rPr>
        <w:t xml:space="preserve">2. Công tác đào tạo, giới thiệu việc làm </w:t>
      </w:r>
    </w:p>
    <w:p w:rsidR="00231156" w:rsidRPr="003133FA" w:rsidRDefault="00231156" w:rsidP="00231156">
      <w:pPr>
        <w:widowControl w:val="0"/>
        <w:spacing w:line="288" w:lineRule="auto"/>
        <w:ind w:right="51" w:firstLine="567"/>
        <w:jc w:val="both"/>
        <w:rPr>
          <w:rFonts w:ascii="Times New Roman" w:hAnsi="Times New Roman"/>
          <w:b/>
          <w:sz w:val="26"/>
          <w:szCs w:val="26"/>
          <w:lang w:val="pt-BR"/>
        </w:rPr>
      </w:pPr>
      <w:r w:rsidRPr="003133FA">
        <w:rPr>
          <w:rFonts w:ascii="Times New Roman" w:hAnsi="Times New Roman"/>
          <w:b/>
          <w:sz w:val="26"/>
          <w:szCs w:val="26"/>
        </w:rPr>
        <w:t>2.1. Công tác xây dựng và thực hiện nội dung, chương trình đào tạo; ứng dụng khoa học, công nghệ trong đào tạo</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2.1.1. Về qui mô đào tạo chính quy (đến ngày 20/11/2017):</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Tổng cộng toàn trường: 10715 HS-SV, trong đó:</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Cao đẳng:  7951 SV</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Trung cấp : 2764 HS</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t>2.1.2. Hoạt động giảng dạy:</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t>2.1.2.1.</w:t>
      </w:r>
      <w:r w:rsidR="007A15CE" w:rsidRPr="00D2301D">
        <w:rPr>
          <w:rFonts w:ascii="Times New Roman" w:hAnsi="Times New Roman"/>
          <w:b/>
          <w:i/>
          <w:sz w:val="26"/>
          <w:szCs w:val="26"/>
          <w:lang w:val="pt-BR"/>
        </w:rPr>
        <w:t xml:space="preserve"> </w:t>
      </w:r>
      <w:r w:rsidRPr="00D2301D">
        <w:rPr>
          <w:rFonts w:ascii="Times New Roman" w:hAnsi="Times New Roman"/>
          <w:b/>
          <w:i/>
          <w:sz w:val="26"/>
          <w:szCs w:val="26"/>
          <w:lang w:val="pt-BR"/>
        </w:rPr>
        <w:t>Tăng cường các điều kiện nâng cao chất lượng, hiệu quả đào tạo</w:t>
      </w:r>
    </w:p>
    <w:p w:rsidR="00231156" w:rsidRPr="00D2301D" w:rsidRDefault="00231156" w:rsidP="00422B46">
      <w:pPr>
        <w:widowControl w:val="0"/>
        <w:numPr>
          <w:ilvl w:val="0"/>
          <w:numId w:val="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 xml:space="preserve">Tăng cường ứng dụng công nghệ thông tin để đổi mới công tác giảng dạy. </w:t>
      </w:r>
    </w:p>
    <w:p w:rsidR="00231156" w:rsidRPr="00D2301D" w:rsidRDefault="00231156" w:rsidP="00422B46">
      <w:pPr>
        <w:widowControl w:val="0"/>
        <w:numPr>
          <w:ilvl w:val="0"/>
          <w:numId w:val="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Trang web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1156" w:rsidRPr="00D2301D" w:rsidRDefault="00231156" w:rsidP="00422B46">
      <w:pPr>
        <w:widowControl w:val="0"/>
        <w:numPr>
          <w:ilvl w:val="0"/>
          <w:numId w:val="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w:t>
      </w:r>
    </w:p>
    <w:p w:rsidR="00231156" w:rsidRPr="00D2301D" w:rsidRDefault="00231156" w:rsidP="00422B46">
      <w:pPr>
        <w:widowControl w:val="0"/>
        <w:numPr>
          <w:ilvl w:val="0"/>
          <w:numId w:val="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231156" w:rsidRPr="00D2301D" w:rsidRDefault="00231156" w:rsidP="00422B46">
      <w:pPr>
        <w:widowControl w:val="0"/>
        <w:numPr>
          <w:ilvl w:val="0"/>
          <w:numId w:val="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Triển khai tin học hóa các hoạt động quản lý trong nhà trường.</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t>2.1.2.2.</w:t>
      </w:r>
      <w:r w:rsidR="007A15CE" w:rsidRPr="00D2301D">
        <w:rPr>
          <w:rFonts w:ascii="Times New Roman" w:hAnsi="Times New Roman"/>
          <w:b/>
          <w:i/>
          <w:sz w:val="26"/>
          <w:szCs w:val="26"/>
          <w:lang w:val="pt-BR"/>
        </w:rPr>
        <w:t xml:space="preserve"> </w:t>
      </w:r>
      <w:r w:rsidRPr="00D2301D">
        <w:rPr>
          <w:rFonts w:ascii="Times New Roman" w:hAnsi="Times New Roman"/>
          <w:b/>
          <w:i/>
          <w:sz w:val="26"/>
          <w:szCs w:val="26"/>
          <w:lang w:val="pt-BR"/>
        </w:rPr>
        <w:t>Xây dựng hoàn chỉnh chương trình, giáo trình đào tạo</w:t>
      </w:r>
    </w:p>
    <w:p w:rsidR="00231156" w:rsidRPr="00D2301D" w:rsidRDefault="00231156" w:rsidP="00231156">
      <w:pPr>
        <w:widowControl w:val="0"/>
        <w:spacing w:line="288" w:lineRule="auto"/>
        <w:ind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Tiếp tục điều chỉnh và hoàn thiện về kế hoạch, chương trình, giáo trình giảng dạy của các ngành nghề đào tạo cao đẳng, trung cấp,… Tăng cường hợp tác trong đào tạo, nghiên cứu khoa học giữa nhà trường với các doanh nghiệp nhằm đảm bảo công tác đào tạo phù hợp với thực tiễn. Thực hiện tốt công tác tự đánh giá chất lượng giáo dục tại nhà trường; tiến tới triển khai việc đánh giá ngoài. </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t>2.1.2.3.</w:t>
      </w:r>
      <w:r w:rsidR="007A15CE" w:rsidRPr="00D2301D">
        <w:rPr>
          <w:rFonts w:ascii="Times New Roman" w:hAnsi="Times New Roman"/>
          <w:b/>
          <w:i/>
          <w:sz w:val="26"/>
          <w:szCs w:val="26"/>
          <w:lang w:val="pt-BR"/>
        </w:rPr>
        <w:t xml:space="preserve"> </w:t>
      </w:r>
      <w:r w:rsidRPr="00D2301D">
        <w:rPr>
          <w:rFonts w:ascii="Times New Roman" w:hAnsi="Times New Roman"/>
          <w:b/>
          <w:i/>
          <w:sz w:val="26"/>
          <w:szCs w:val="26"/>
          <w:lang w:val="pt-BR"/>
        </w:rPr>
        <w:t>Dự giờ và kiểm tra hồ sơ chuyên môn giảng viên cấp trường, cấp khoa</w:t>
      </w:r>
    </w:p>
    <w:p w:rsidR="00231156" w:rsidRPr="00D2301D"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Xây dựng quy định về việc thực hiện dự giờ, kiểm tra chuyên môn, tổ chức thao giảng cấp khoa và cấp trường nhằm chia sẻ kinh nghiệm trong công tác giảng dạy, nâng cao chất lượng giảng dạy cho đội ngũ.</w:t>
      </w:r>
    </w:p>
    <w:p w:rsidR="00231156" w:rsidRPr="00D2301D"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100% giảng viên đều phải được dự giờ, kiểm tra chuyên môn ít nhất 01 lần trong năm học. </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t>2.1.2.4.</w:t>
      </w:r>
      <w:r w:rsidR="007A15CE" w:rsidRPr="00D2301D">
        <w:rPr>
          <w:rFonts w:ascii="Times New Roman" w:hAnsi="Times New Roman"/>
          <w:b/>
          <w:i/>
          <w:sz w:val="26"/>
          <w:szCs w:val="26"/>
          <w:lang w:val="pt-BR"/>
        </w:rPr>
        <w:t xml:space="preserve"> </w:t>
      </w:r>
      <w:r w:rsidRPr="00D2301D">
        <w:rPr>
          <w:rFonts w:ascii="Times New Roman" w:hAnsi="Times New Roman"/>
          <w:b/>
          <w:i/>
          <w:sz w:val="26"/>
          <w:szCs w:val="26"/>
          <w:lang w:val="pt-BR"/>
        </w:rPr>
        <w:t xml:space="preserve">Biên soạn giáo trình, đề cương chi tiết học phần phục vụ dạy và học </w:t>
      </w:r>
    </w:p>
    <w:p w:rsidR="00231156" w:rsidRPr="00D2301D" w:rsidRDefault="00231156" w:rsidP="00231156">
      <w:pPr>
        <w:widowControl w:val="0"/>
        <w:spacing w:line="288" w:lineRule="auto"/>
        <w:ind w:right="51" w:firstLine="567"/>
        <w:jc w:val="both"/>
        <w:rPr>
          <w:rFonts w:ascii="Times New Roman" w:hAnsi="Times New Roman"/>
          <w:sz w:val="26"/>
          <w:szCs w:val="26"/>
          <w:lang w:val="pt-BR"/>
        </w:rPr>
      </w:pPr>
      <w:r w:rsidRPr="00D2301D">
        <w:rPr>
          <w:rFonts w:ascii="Times New Roman" w:hAnsi="Times New Roman"/>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231156" w:rsidRPr="00D2301D" w:rsidRDefault="00231156" w:rsidP="00231156">
      <w:pPr>
        <w:widowControl w:val="0"/>
        <w:spacing w:line="288" w:lineRule="auto"/>
        <w:ind w:right="51" w:firstLine="567"/>
        <w:jc w:val="both"/>
        <w:rPr>
          <w:rFonts w:ascii="Times New Roman" w:hAnsi="Times New Roman"/>
          <w:b/>
          <w:i/>
          <w:sz w:val="26"/>
          <w:szCs w:val="26"/>
          <w:lang w:val="pt-BR"/>
        </w:rPr>
      </w:pPr>
      <w:r w:rsidRPr="00D2301D">
        <w:rPr>
          <w:rFonts w:ascii="Times New Roman" w:hAnsi="Times New Roman"/>
          <w:b/>
          <w:i/>
          <w:sz w:val="26"/>
          <w:szCs w:val="26"/>
          <w:lang w:val="pt-BR"/>
        </w:rPr>
        <w:lastRenderedPageBreak/>
        <w:t>2.1.3. Hoạt động học tập:</w:t>
      </w:r>
    </w:p>
    <w:p w:rsidR="00231156" w:rsidRPr="00D2301D"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Kết quả học tập của HSSV cao đẳng, trung cấp được đánh giá sau từng học kỳ, năm học dựa trên điểm trung bình chung học tập học kỳ và năm học theo đúng Quy chế  đào tạo hệ chính quy của Hiệu trưởng trường Cao đẳng Lý Tự Trọng. </w:t>
      </w:r>
    </w:p>
    <w:p w:rsidR="00231156" w:rsidRPr="00D2301D"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Số lượng HS-SV tốt nghiệp: 601 HS-SV tốt nghiệp, trong đó:</w:t>
      </w:r>
    </w:p>
    <w:p w:rsidR="00231156" w:rsidRPr="00D2301D"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D2301D">
        <w:rPr>
          <w:rFonts w:ascii="Times New Roman" w:hAnsi="Times New Roman"/>
          <w:sz w:val="26"/>
          <w:szCs w:val="26"/>
          <w:lang w:val="pt-BR"/>
        </w:rPr>
        <w:t>Cao đẳng:  512 SV</w:t>
      </w:r>
    </w:p>
    <w:p w:rsidR="00231156" w:rsidRPr="00D2301D"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D2301D">
        <w:rPr>
          <w:rFonts w:ascii="Times New Roman" w:hAnsi="Times New Roman"/>
          <w:sz w:val="26"/>
          <w:szCs w:val="26"/>
          <w:lang w:val="pt-BR"/>
        </w:rPr>
        <w:t>Trung cấp : 89 HS</w:t>
      </w:r>
    </w:p>
    <w:p w:rsidR="00231156" w:rsidRPr="00D2301D" w:rsidRDefault="00231156" w:rsidP="00231156">
      <w:pPr>
        <w:widowControl w:val="0"/>
        <w:spacing w:line="288" w:lineRule="auto"/>
        <w:ind w:right="51" w:firstLine="567"/>
        <w:rPr>
          <w:rFonts w:ascii="Times New Roman" w:hAnsi="Times New Roman"/>
          <w:b/>
          <w:sz w:val="26"/>
          <w:szCs w:val="26"/>
        </w:rPr>
      </w:pPr>
      <w:r w:rsidRPr="00D2301D">
        <w:rPr>
          <w:rFonts w:ascii="Times New Roman" w:hAnsi="Times New Roman"/>
          <w:b/>
          <w:sz w:val="26"/>
          <w:szCs w:val="26"/>
        </w:rPr>
        <w:t>2.2. Liên kết, hợp tác trong đào tạo</w:t>
      </w:r>
      <w:r w:rsidR="00733039" w:rsidRPr="00D2301D">
        <w:rPr>
          <w:rFonts w:ascii="Times New Roman" w:hAnsi="Times New Roman"/>
          <w:b/>
          <w:sz w:val="26"/>
          <w:szCs w:val="26"/>
        </w:rPr>
        <w:t xml:space="preserve"> (bổ sung liên kết trong nước)</w:t>
      </w:r>
    </w:p>
    <w:p w:rsidR="00231156" w:rsidRPr="00733039" w:rsidRDefault="00231156" w:rsidP="007A15CE">
      <w:pPr>
        <w:widowControl w:val="0"/>
        <w:spacing w:line="288" w:lineRule="auto"/>
        <w:ind w:right="51" w:firstLine="567"/>
        <w:jc w:val="both"/>
        <w:rPr>
          <w:rFonts w:ascii="Times New Roman" w:hAnsi="Times New Roman"/>
          <w:color w:val="0070C0"/>
          <w:sz w:val="26"/>
          <w:szCs w:val="26"/>
          <w:lang w:val="pt-BR"/>
        </w:rPr>
      </w:pPr>
      <w:r w:rsidRPr="00D2301D">
        <w:rPr>
          <w:rFonts w:ascii="Times New Roman" w:hAnsi="Times New Roman"/>
          <w:sz w:val="26"/>
          <w:szCs w:val="26"/>
          <w:lang w:val="pt-BR"/>
        </w:rPr>
        <w:t>Năm 2017, Nhà trường đã tiếp tục hợp tác với các đối tác nước ngoài như</w:t>
      </w:r>
      <w:r w:rsidRPr="00733039">
        <w:rPr>
          <w:rFonts w:ascii="Times New Roman" w:hAnsi="Times New Roman"/>
          <w:color w:val="0070C0"/>
          <w:sz w:val="26"/>
          <w:szCs w:val="26"/>
          <w:lang w:val="pt-BR"/>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094"/>
        <w:gridCol w:w="1417"/>
        <w:gridCol w:w="3544"/>
        <w:gridCol w:w="1559"/>
      </w:tblGrid>
      <w:tr w:rsidR="00733039" w:rsidRPr="00733039" w:rsidTr="00231156">
        <w:trPr>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spacing w:line="288" w:lineRule="auto"/>
              <w:jc w:val="center"/>
              <w:rPr>
                <w:rFonts w:ascii="Times New Roman" w:hAnsi="Times New Roman"/>
                <w:b/>
                <w:color w:val="0070C0"/>
                <w:sz w:val="25"/>
                <w:szCs w:val="25"/>
              </w:rPr>
            </w:pPr>
            <w:r w:rsidRPr="00733039">
              <w:rPr>
                <w:rFonts w:ascii="Times New Roman" w:hAnsi="Times New Roman"/>
                <w:b/>
                <w:color w:val="0070C0"/>
                <w:sz w:val="25"/>
                <w:szCs w:val="25"/>
              </w:rPr>
              <w:t>STT</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spacing w:line="288" w:lineRule="auto"/>
              <w:jc w:val="center"/>
              <w:rPr>
                <w:rFonts w:ascii="Times New Roman" w:hAnsi="Times New Roman"/>
                <w:b/>
                <w:color w:val="0070C0"/>
                <w:sz w:val="25"/>
                <w:szCs w:val="25"/>
              </w:rPr>
            </w:pPr>
            <w:r w:rsidRPr="00733039">
              <w:rPr>
                <w:rFonts w:ascii="Times New Roman" w:hAnsi="Times New Roman"/>
                <w:b/>
                <w:color w:val="0070C0"/>
                <w:sz w:val="25"/>
                <w:szCs w:val="25"/>
              </w:rPr>
              <w:t>Tên Đối tác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spacing w:line="288" w:lineRule="auto"/>
              <w:jc w:val="center"/>
              <w:rPr>
                <w:rFonts w:ascii="Times New Roman" w:hAnsi="Times New Roman"/>
                <w:b/>
                <w:color w:val="0070C0"/>
                <w:sz w:val="25"/>
                <w:szCs w:val="25"/>
              </w:rPr>
            </w:pPr>
            <w:r w:rsidRPr="00733039">
              <w:rPr>
                <w:rFonts w:ascii="Times New Roman" w:hAnsi="Times New Roman"/>
                <w:b/>
                <w:color w:val="0070C0"/>
                <w:sz w:val="25"/>
                <w:szCs w:val="25"/>
              </w:rPr>
              <w:t>Ngày ký kết hợp tác</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spacing w:line="288" w:lineRule="auto"/>
              <w:jc w:val="center"/>
              <w:rPr>
                <w:rFonts w:ascii="Times New Roman" w:hAnsi="Times New Roman"/>
                <w:b/>
                <w:color w:val="0070C0"/>
                <w:sz w:val="25"/>
                <w:szCs w:val="25"/>
              </w:rPr>
            </w:pPr>
            <w:r w:rsidRPr="00733039">
              <w:rPr>
                <w:rFonts w:ascii="Times New Roman" w:hAnsi="Times New Roman"/>
                <w:b/>
                <w:color w:val="0070C0"/>
                <w:sz w:val="25"/>
                <w:szCs w:val="25"/>
              </w:rPr>
              <w:t>Nội dung hợp tác</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spacing w:line="288" w:lineRule="auto"/>
              <w:jc w:val="center"/>
              <w:rPr>
                <w:rFonts w:ascii="Times New Roman" w:hAnsi="Times New Roman"/>
                <w:b/>
                <w:color w:val="0070C0"/>
                <w:sz w:val="26"/>
                <w:szCs w:val="26"/>
              </w:rPr>
            </w:pPr>
            <w:r w:rsidRPr="00733039">
              <w:rPr>
                <w:rFonts w:ascii="Times New Roman" w:hAnsi="Times New Roman"/>
                <w:b/>
                <w:color w:val="0070C0"/>
                <w:sz w:val="26"/>
                <w:szCs w:val="26"/>
              </w:rPr>
              <w:t>Chương trình đã thực hiện</w:t>
            </w:r>
          </w:p>
        </w:tc>
      </w:tr>
      <w:tr w:rsidR="00733039" w:rsidRPr="00733039" w:rsidTr="00733039">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1</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rPr>
                <w:rFonts w:ascii="Times New Roman" w:hAnsi="Times New Roman"/>
                <w:color w:val="0070C0"/>
                <w:sz w:val="25"/>
                <w:szCs w:val="25"/>
              </w:rPr>
            </w:pPr>
            <w:r w:rsidRPr="00733039">
              <w:rPr>
                <w:rFonts w:ascii="Times New Roman" w:hAnsi="Times New Roman"/>
                <w:color w:val="0070C0"/>
                <w:sz w:val="25"/>
                <w:szCs w:val="25"/>
              </w:rPr>
              <w:t>Cao đẳng Koje,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21/05/2016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733039" w:rsidRDefault="00231156" w:rsidP="00733039">
            <w:pPr>
              <w:spacing w:line="288" w:lineRule="auto"/>
              <w:jc w:val="both"/>
              <w:rPr>
                <w:rFonts w:ascii="Times New Roman" w:hAnsi="Times New Roman"/>
                <w:color w:val="0070C0"/>
                <w:sz w:val="25"/>
                <w:szCs w:val="25"/>
              </w:rPr>
            </w:pPr>
            <w:r w:rsidRPr="00733039">
              <w:rPr>
                <w:rFonts w:ascii="Times New Roman" w:hAnsi="Times New Roman"/>
                <w:color w:val="0070C0"/>
                <w:sz w:val="25"/>
                <w:szCs w:val="25"/>
              </w:rPr>
              <w:t>Cấp học bổng cho sinh viên Trường Cao đẳng Kỹ thuật Lý Tự Trọng Thành phố Hồ Chí Minh muốn học chuyển tiếp tại Trường Cao đẳng Koje</w:t>
            </w:r>
          </w:p>
        </w:tc>
        <w:tc>
          <w:tcPr>
            <w:tcW w:w="1559" w:type="dxa"/>
            <w:tcBorders>
              <w:top w:val="single" w:sz="4" w:space="0" w:color="auto"/>
              <w:left w:val="single" w:sz="4" w:space="0" w:color="auto"/>
              <w:bottom w:val="single" w:sz="4" w:space="0" w:color="auto"/>
              <w:right w:val="single" w:sz="4" w:space="0" w:color="auto"/>
            </w:tcBorders>
          </w:tcPr>
          <w:p w:rsidR="00231156" w:rsidRPr="00733039" w:rsidRDefault="00231156" w:rsidP="00733039">
            <w:pPr>
              <w:spacing w:line="288" w:lineRule="auto"/>
              <w:jc w:val="both"/>
              <w:rPr>
                <w:rFonts w:ascii="Times New Roman" w:hAnsi="Times New Roman"/>
                <w:color w:val="0070C0"/>
                <w:sz w:val="26"/>
                <w:szCs w:val="26"/>
              </w:rPr>
            </w:pPr>
          </w:p>
        </w:tc>
      </w:tr>
      <w:tr w:rsidR="00733039" w:rsidRPr="00733039" w:rsidTr="007A15CE">
        <w:tc>
          <w:tcPr>
            <w:tcW w:w="708" w:type="dxa"/>
            <w:tcBorders>
              <w:top w:val="nil"/>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3</w:t>
            </w:r>
          </w:p>
        </w:tc>
        <w:tc>
          <w:tcPr>
            <w:tcW w:w="2094" w:type="dxa"/>
            <w:tcBorders>
              <w:top w:val="nil"/>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rPr>
                <w:rFonts w:ascii="Times New Roman" w:hAnsi="Times New Roman"/>
                <w:color w:val="0070C0"/>
                <w:sz w:val="25"/>
                <w:szCs w:val="25"/>
              </w:rPr>
            </w:pPr>
            <w:r w:rsidRPr="00733039">
              <w:rPr>
                <w:rFonts w:ascii="Times New Roman" w:hAnsi="Times New Roman"/>
                <w:color w:val="0070C0"/>
                <w:sz w:val="25"/>
                <w:szCs w:val="25"/>
              </w:rPr>
              <w:t>Hiệp hội Năng lượng không biên giới (ESF), Cộng hòa Pháp</w:t>
            </w:r>
          </w:p>
        </w:tc>
        <w:tc>
          <w:tcPr>
            <w:tcW w:w="1417" w:type="dxa"/>
            <w:tcBorders>
              <w:top w:val="nil"/>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17/03/2014</w:t>
            </w:r>
          </w:p>
        </w:tc>
        <w:tc>
          <w:tcPr>
            <w:tcW w:w="3544" w:type="dxa"/>
            <w:tcBorders>
              <w:top w:val="nil"/>
              <w:left w:val="single" w:sz="4" w:space="0" w:color="auto"/>
              <w:bottom w:val="single" w:sz="4" w:space="0" w:color="auto"/>
              <w:right w:val="single" w:sz="4" w:space="0" w:color="auto"/>
            </w:tcBorders>
            <w:vAlign w:val="center"/>
            <w:hideMark/>
          </w:tcPr>
          <w:p w:rsidR="00231156" w:rsidRPr="00733039" w:rsidRDefault="00231156" w:rsidP="00231156">
            <w:pPr>
              <w:pStyle w:val="ListParagraph"/>
              <w:spacing w:line="288" w:lineRule="auto"/>
              <w:ind w:left="0"/>
              <w:rPr>
                <w:rFonts w:ascii="Times New Roman" w:hAnsi="Times New Roman"/>
                <w:color w:val="0070C0"/>
                <w:sz w:val="25"/>
                <w:szCs w:val="25"/>
              </w:rPr>
            </w:pPr>
            <w:r w:rsidRPr="00733039">
              <w:rPr>
                <w:rFonts w:ascii="Times New Roman" w:hAnsi="Times New Roman"/>
                <w:color w:val="0070C0"/>
                <w:sz w:val="25"/>
                <w:szCs w:val="25"/>
              </w:rPr>
              <w:t>Đào tạo ngắn hạn nghề Điện dân dụng miễn phí cho thanh thiếu niên có hoàn cảnh khó khăn và bộ đội xuất ngũ</w:t>
            </w:r>
          </w:p>
        </w:tc>
        <w:tc>
          <w:tcPr>
            <w:tcW w:w="1559" w:type="dxa"/>
            <w:tcBorders>
              <w:top w:val="nil"/>
              <w:left w:val="single" w:sz="4" w:space="0" w:color="auto"/>
              <w:bottom w:val="single" w:sz="4" w:space="0" w:color="auto"/>
              <w:right w:val="single" w:sz="4" w:space="0" w:color="auto"/>
            </w:tcBorders>
            <w:hideMark/>
          </w:tcPr>
          <w:p w:rsidR="00231156" w:rsidRPr="00733039" w:rsidRDefault="00231156" w:rsidP="00733039">
            <w:pPr>
              <w:spacing w:line="288" w:lineRule="auto"/>
              <w:jc w:val="both"/>
              <w:rPr>
                <w:rFonts w:ascii="Times New Roman" w:hAnsi="Times New Roman"/>
                <w:color w:val="0070C0"/>
                <w:sz w:val="26"/>
                <w:szCs w:val="26"/>
              </w:rPr>
            </w:pPr>
            <w:r w:rsidRPr="00733039">
              <w:rPr>
                <w:rFonts w:ascii="Times New Roman" w:hAnsi="Times New Roman"/>
                <w:color w:val="0070C0"/>
                <w:sz w:val="26"/>
                <w:szCs w:val="26"/>
              </w:rPr>
              <w:t>Đã hoàn thành 05 khóa đào tạo ngắn hạn nghể Điện dân dụng</w:t>
            </w:r>
          </w:p>
        </w:tc>
      </w:tr>
      <w:tr w:rsidR="00733039" w:rsidRPr="00733039" w:rsidTr="00231156">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4</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rPr>
                <w:rFonts w:ascii="Times New Roman" w:hAnsi="Times New Roman"/>
                <w:color w:val="0070C0"/>
                <w:sz w:val="25"/>
                <w:szCs w:val="25"/>
              </w:rPr>
            </w:pPr>
            <w:r w:rsidRPr="00733039">
              <w:rPr>
                <w:rFonts w:ascii="Times New Roman" w:hAnsi="Times New Roman"/>
                <w:color w:val="0070C0"/>
                <w:sz w:val="25"/>
                <w:szCs w:val="25"/>
              </w:rPr>
              <w:t>Hiệp hội Năng lượng không biên giới (ESF), Cộng hòa Pháp</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231156">
            <w:pPr>
              <w:pStyle w:val="ListParagraph"/>
              <w:spacing w:line="288" w:lineRule="auto"/>
              <w:ind w:left="0"/>
              <w:rPr>
                <w:rFonts w:ascii="Times New Roman" w:hAnsi="Times New Roman"/>
                <w:color w:val="0070C0"/>
                <w:sz w:val="25"/>
                <w:szCs w:val="25"/>
              </w:rPr>
            </w:pPr>
            <w:r w:rsidRPr="00733039">
              <w:rPr>
                <w:rFonts w:ascii="Times New Roman" w:hAnsi="Times New Roman"/>
                <w:color w:val="0070C0"/>
                <w:sz w:val="25"/>
                <w:szCs w:val="25"/>
              </w:rPr>
              <w:t>Đào tạo ngắn hạn nghề Điện dân dụng miễn phí cho thanh thiếu niên có hoàn cảnh khó khăn và bộ đội xuất ngũ (ký kết lần 2)</w:t>
            </w:r>
          </w:p>
        </w:tc>
        <w:tc>
          <w:tcPr>
            <w:tcW w:w="1559" w:type="dxa"/>
            <w:tcBorders>
              <w:top w:val="single" w:sz="4" w:space="0" w:color="auto"/>
              <w:left w:val="single" w:sz="4" w:space="0" w:color="auto"/>
              <w:bottom w:val="single" w:sz="4" w:space="0" w:color="auto"/>
              <w:right w:val="single" w:sz="4" w:space="0" w:color="auto"/>
            </w:tcBorders>
            <w:hideMark/>
          </w:tcPr>
          <w:p w:rsidR="00231156" w:rsidRPr="00733039" w:rsidRDefault="00231156" w:rsidP="00733039">
            <w:pPr>
              <w:spacing w:line="288" w:lineRule="auto"/>
              <w:jc w:val="both"/>
              <w:rPr>
                <w:rFonts w:ascii="Times New Roman" w:hAnsi="Times New Roman"/>
                <w:color w:val="0070C0"/>
                <w:sz w:val="26"/>
                <w:szCs w:val="26"/>
              </w:rPr>
            </w:pPr>
            <w:r w:rsidRPr="00733039">
              <w:rPr>
                <w:rFonts w:ascii="Times New Roman" w:hAnsi="Times New Roman"/>
                <w:color w:val="0070C0"/>
                <w:sz w:val="26"/>
                <w:szCs w:val="26"/>
              </w:rPr>
              <w:t>Đã hoàn thành 04 khóa đào tạo ngắn hạn nghể Điện dân dụng</w:t>
            </w:r>
          </w:p>
        </w:tc>
      </w:tr>
      <w:tr w:rsidR="00733039" w:rsidRPr="00733039" w:rsidTr="00733039">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5</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widowControl w:val="0"/>
              <w:autoSpaceDE w:val="0"/>
              <w:autoSpaceDN w:val="0"/>
              <w:adjustRightInd w:val="0"/>
              <w:spacing w:line="288" w:lineRule="auto"/>
              <w:rPr>
                <w:rFonts w:ascii="Times New Roman" w:hAnsi="Times New Roman"/>
                <w:color w:val="0070C0"/>
                <w:sz w:val="25"/>
                <w:szCs w:val="25"/>
              </w:rPr>
            </w:pPr>
            <w:r w:rsidRPr="00733039">
              <w:rPr>
                <w:rFonts w:ascii="Times New Roman" w:hAnsi="Times New Roman"/>
                <w:color w:val="0070C0"/>
                <w:sz w:val="25"/>
                <w:szCs w:val="25"/>
              </w:rPr>
              <w:t>Tập đoàn Schneider Electric, Pháp và tổ chức ASSIST ASIA</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widowControl w:val="0"/>
              <w:autoSpaceDE w:val="0"/>
              <w:autoSpaceDN w:val="0"/>
              <w:adjustRightInd w:val="0"/>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contextualSpacing/>
              <w:jc w:val="both"/>
              <w:rPr>
                <w:rFonts w:ascii="Times New Roman" w:hAnsi="Times New Roman"/>
                <w:color w:val="0070C0"/>
                <w:sz w:val="25"/>
                <w:szCs w:val="25"/>
              </w:rPr>
            </w:pPr>
            <w:r w:rsidRPr="00733039">
              <w:rPr>
                <w:rFonts w:ascii="Times New Roman" w:hAnsi="Times New Roman"/>
                <w:color w:val="0070C0"/>
                <w:sz w:val="25"/>
                <w:szCs w:val="25"/>
              </w:rPr>
              <w:t xml:space="preserve">Xây dựng 02 phòng thực hành cho dự </w:t>
            </w:r>
            <w:proofErr w:type="gramStart"/>
            <w:r w:rsidRPr="00733039">
              <w:rPr>
                <w:rFonts w:ascii="Times New Roman" w:hAnsi="Times New Roman"/>
                <w:color w:val="0070C0"/>
                <w:sz w:val="25"/>
                <w:szCs w:val="25"/>
              </w:rPr>
              <w:t>án</w:t>
            </w:r>
            <w:proofErr w:type="gramEnd"/>
            <w:r w:rsidRPr="00733039">
              <w:rPr>
                <w:rFonts w:ascii="Times New Roman" w:hAnsi="Times New Roman"/>
                <w:color w:val="0070C0"/>
                <w:sz w:val="25"/>
                <w:szCs w:val="25"/>
              </w:rPr>
              <w:t xml:space="preserve"> “Thợ điện xanh” để dạy nghề Điện và quản lý năng lượng bền vững.</w:t>
            </w:r>
          </w:p>
        </w:tc>
        <w:tc>
          <w:tcPr>
            <w:tcW w:w="1559" w:type="dxa"/>
            <w:tcBorders>
              <w:top w:val="single" w:sz="4" w:space="0" w:color="auto"/>
              <w:left w:val="single" w:sz="4" w:space="0" w:color="auto"/>
              <w:bottom w:val="single" w:sz="4" w:space="0" w:color="auto"/>
              <w:right w:val="single" w:sz="4" w:space="0" w:color="auto"/>
            </w:tcBorders>
          </w:tcPr>
          <w:p w:rsidR="00231156" w:rsidRPr="00733039" w:rsidRDefault="00231156" w:rsidP="00733039">
            <w:pPr>
              <w:spacing w:line="288" w:lineRule="auto"/>
              <w:jc w:val="both"/>
              <w:rPr>
                <w:rFonts w:ascii="Times New Roman" w:hAnsi="Times New Roman"/>
                <w:color w:val="0070C0"/>
                <w:sz w:val="26"/>
                <w:szCs w:val="26"/>
              </w:rPr>
            </w:pPr>
          </w:p>
        </w:tc>
      </w:tr>
      <w:tr w:rsidR="00733039" w:rsidRPr="00733039" w:rsidTr="00733039">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jc w:val="center"/>
              <w:rPr>
                <w:rFonts w:ascii="Times New Roman" w:hAnsi="Times New Roman"/>
                <w:color w:val="0070C0"/>
                <w:sz w:val="25"/>
                <w:szCs w:val="25"/>
              </w:rPr>
            </w:pPr>
            <w:r w:rsidRPr="00733039">
              <w:rPr>
                <w:rFonts w:ascii="Times New Roman" w:hAnsi="Times New Roman"/>
                <w:color w:val="0070C0"/>
                <w:sz w:val="25"/>
                <w:szCs w:val="25"/>
              </w:rPr>
              <w:t>6</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widowControl w:val="0"/>
              <w:autoSpaceDE w:val="0"/>
              <w:autoSpaceDN w:val="0"/>
              <w:adjustRightInd w:val="0"/>
              <w:spacing w:line="288" w:lineRule="auto"/>
              <w:rPr>
                <w:rFonts w:ascii="Times New Roman" w:hAnsi="Times New Roman"/>
                <w:color w:val="0070C0"/>
                <w:sz w:val="25"/>
                <w:szCs w:val="25"/>
              </w:rPr>
            </w:pPr>
            <w:r w:rsidRPr="00733039">
              <w:rPr>
                <w:rFonts w:ascii="Times New Roman" w:hAnsi="Times New Roman"/>
                <w:color w:val="0070C0"/>
                <w:sz w:val="25"/>
                <w:szCs w:val="25"/>
              </w:rPr>
              <w:t>Tập đoàn Kone, Phần Lan</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733039" w:rsidRDefault="00231156" w:rsidP="00733039">
            <w:pPr>
              <w:spacing w:line="288" w:lineRule="auto"/>
              <w:contextualSpacing/>
              <w:jc w:val="center"/>
              <w:rPr>
                <w:rFonts w:ascii="Times New Roman" w:hAnsi="Times New Roman"/>
                <w:color w:val="0070C0"/>
                <w:sz w:val="25"/>
                <w:szCs w:val="25"/>
              </w:rPr>
            </w:pPr>
            <w:r w:rsidRPr="00733039">
              <w:rPr>
                <w:rFonts w:ascii="Times New Roman" w:hAnsi="Times New Roman"/>
                <w:color w:val="0070C0"/>
                <w:sz w:val="25"/>
                <w:szCs w:val="25"/>
              </w:rPr>
              <w:t>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733039" w:rsidRDefault="00231156" w:rsidP="00733039">
            <w:pPr>
              <w:spacing w:line="288" w:lineRule="auto"/>
              <w:contextualSpacing/>
              <w:jc w:val="both"/>
              <w:rPr>
                <w:rFonts w:ascii="Times New Roman" w:hAnsi="Times New Roman"/>
                <w:color w:val="0070C0"/>
                <w:sz w:val="25"/>
                <w:szCs w:val="25"/>
              </w:rPr>
            </w:pPr>
            <w:r w:rsidRPr="00733039">
              <w:rPr>
                <w:rFonts w:ascii="Times New Roman" w:hAnsi="Times New Roman"/>
                <w:color w:val="0070C0"/>
                <w:sz w:val="25"/>
                <w:szCs w:val="25"/>
              </w:rPr>
              <w:t>- Xây dựng trung tâm đào tạo kỹ thuật viên thang máy và thang cuốn.</w:t>
            </w:r>
          </w:p>
          <w:p w:rsidR="00231156" w:rsidRPr="00733039" w:rsidRDefault="00231156" w:rsidP="00733039">
            <w:pPr>
              <w:spacing w:line="288" w:lineRule="auto"/>
              <w:contextualSpacing/>
              <w:jc w:val="both"/>
              <w:rPr>
                <w:rFonts w:ascii="Times New Roman" w:hAnsi="Times New Roman"/>
                <w:color w:val="0070C0"/>
                <w:sz w:val="25"/>
                <w:szCs w:val="25"/>
              </w:rPr>
            </w:pPr>
            <w:r w:rsidRPr="00733039">
              <w:rPr>
                <w:rFonts w:ascii="Times New Roman" w:hAnsi="Times New Roman"/>
                <w:color w:val="0070C0"/>
                <w:sz w:val="25"/>
                <w:szCs w:val="25"/>
              </w:rPr>
              <w:t>- Đào tạo, bồi dưỡng Giảng viên về thang máy và thang cuốn.</w:t>
            </w:r>
          </w:p>
        </w:tc>
        <w:tc>
          <w:tcPr>
            <w:tcW w:w="1559" w:type="dxa"/>
            <w:tcBorders>
              <w:top w:val="single" w:sz="4" w:space="0" w:color="auto"/>
              <w:left w:val="single" w:sz="4" w:space="0" w:color="auto"/>
              <w:bottom w:val="single" w:sz="4" w:space="0" w:color="auto"/>
              <w:right w:val="single" w:sz="4" w:space="0" w:color="auto"/>
            </w:tcBorders>
          </w:tcPr>
          <w:p w:rsidR="00231156" w:rsidRPr="00733039" w:rsidRDefault="00231156" w:rsidP="00733039">
            <w:pPr>
              <w:spacing w:line="288" w:lineRule="auto"/>
              <w:jc w:val="both"/>
              <w:rPr>
                <w:rFonts w:ascii="Times New Roman" w:hAnsi="Times New Roman"/>
                <w:color w:val="0070C0"/>
                <w:sz w:val="26"/>
                <w:szCs w:val="26"/>
              </w:rPr>
            </w:pPr>
          </w:p>
        </w:tc>
      </w:tr>
    </w:tbl>
    <w:p w:rsidR="00231156" w:rsidRPr="00733039" w:rsidRDefault="00231156" w:rsidP="00422B46">
      <w:pPr>
        <w:widowControl w:val="0"/>
        <w:numPr>
          <w:ilvl w:val="0"/>
          <w:numId w:val="40"/>
        </w:numPr>
        <w:autoSpaceDE w:val="0"/>
        <w:autoSpaceDN w:val="0"/>
        <w:adjustRightInd w:val="0"/>
        <w:spacing w:before="120" w:line="288" w:lineRule="auto"/>
        <w:ind w:left="0" w:firstLine="567"/>
        <w:jc w:val="both"/>
        <w:rPr>
          <w:rFonts w:ascii="Times New Roman" w:hAnsi="Times New Roman"/>
          <w:color w:val="0070C0"/>
          <w:sz w:val="26"/>
          <w:szCs w:val="26"/>
          <w:lang w:val="vi-VN"/>
        </w:rPr>
      </w:pPr>
      <w:r w:rsidRPr="00733039">
        <w:rPr>
          <w:rFonts w:ascii="Times New Roman" w:hAnsi="Times New Roman"/>
          <w:color w:val="0070C0"/>
          <w:sz w:val="26"/>
          <w:szCs w:val="26"/>
          <w:lang w:val="vi-VN"/>
        </w:rPr>
        <w:lastRenderedPageBreak/>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231156" w:rsidRPr="00733039" w:rsidRDefault="00231156" w:rsidP="00422B46">
      <w:pPr>
        <w:pStyle w:val="ListParagraph"/>
        <w:numPr>
          <w:ilvl w:val="0"/>
          <w:numId w:val="41"/>
        </w:numPr>
        <w:spacing w:line="288" w:lineRule="auto"/>
        <w:ind w:left="0" w:firstLine="567"/>
        <w:jc w:val="both"/>
        <w:rPr>
          <w:rFonts w:ascii="Times New Roman" w:hAnsi="Times New Roman"/>
          <w:color w:val="0070C0"/>
          <w:sz w:val="26"/>
          <w:szCs w:val="26"/>
          <w:lang w:val="vi-VN"/>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733039">
        <w:rPr>
          <w:rFonts w:ascii="Times New Roman" w:hAnsi="Times New Roman"/>
          <w:color w:val="0070C0"/>
          <w:sz w:val="26"/>
          <w:szCs w:val="26"/>
        </w:rPr>
        <w:t>.</w:t>
      </w:r>
      <w:r w:rsidRPr="00733039">
        <w:rPr>
          <w:rFonts w:ascii="Times New Roman" w:hAnsi="Times New Roman"/>
          <w:color w:val="0070C0"/>
          <w:sz w:val="26"/>
          <w:szCs w:val="26"/>
          <w:lang w:val="vi-VN"/>
        </w:rPr>
        <w:t xml:space="preserve">  </w:t>
      </w:r>
    </w:p>
    <w:p w:rsidR="00231156" w:rsidRPr="00733039" w:rsidRDefault="00231156" w:rsidP="00422B46">
      <w:pPr>
        <w:numPr>
          <w:ilvl w:val="0"/>
          <w:numId w:val="41"/>
        </w:numPr>
        <w:spacing w:line="288" w:lineRule="auto"/>
        <w:ind w:left="0" w:firstLine="567"/>
        <w:jc w:val="both"/>
        <w:rPr>
          <w:rFonts w:ascii="Times New Roman" w:hAnsi="Times New Roman"/>
          <w:color w:val="0070C0"/>
          <w:sz w:val="26"/>
          <w:szCs w:val="26"/>
          <w:lang w:val="vi-VN"/>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31156" w:rsidRPr="00733039" w:rsidRDefault="00231156" w:rsidP="00422B46">
      <w:pPr>
        <w:pStyle w:val="ListParagraph"/>
        <w:widowControl w:val="0"/>
        <w:numPr>
          <w:ilvl w:val="0"/>
          <w:numId w:val="41"/>
        </w:numPr>
        <w:spacing w:line="288" w:lineRule="auto"/>
        <w:ind w:left="0" w:firstLine="567"/>
        <w:jc w:val="both"/>
        <w:rPr>
          <w:rFonts w:ascii="Times New Roman" w:hAnsi="Times New Roman"/>
          <w:color w:val="0070C0"/>
          <w:sz w:val="26"/>
          <w:szCs w:val="26"/>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Pr="00733039">
        <w:rPr>
          <w:rFonts w:ascii="Times New Roman" w:hAnsi="Times New Roman"/>
          <w:color w:val="0070C0"/>
          <w:sz w:val="26"/>
          <w:szCs w:val="26"/>
        </w:rPr>
        <w:t>.</w:t>
      </w:r>
    </w:p>
    <w:p w:rsidR="00231156" w:rsidRPr="00733039" w:rsidRDefault="00231156" w:rsidP="00422B46">
      <w:pPr>
        <w:widowControl w:val="0"/>
        <w:numPr>
          <w:ilvl w:val="0"/>
          <w:numId w:val="41"/>
        </w:numPr>
        <w:autoSpaceDE w:val="0"/>
        <w:autoSpaceDN w:val="0"/>
        <w:adjustRightInd w:val="0"/>
        <w:spacing w:line="288" w:lineRule="auto"/>
        <w:ind w:left="0" w:firstLine="567"/>
        <w:jc w:val="both"/>
        <w:rPr>
          <w:rFonts w:ascii="Times New Roman" w:hAnsi="Times New Roman"/>
          <w:color w:val="0070C0"/>
          <w:sz w:val="26"/>
          <w:szCs w:val="26"/>
          <w:lang w:val="vi-VN"/>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w:t>
      </w:r>
      <w:r w:rsidRPr="00733039">
        <w:rPr>
          <w:rFonts w:ascii="Times New Roman" w:hAnsi="Times New Roman"/>
          <w:color w:val="0070C0"/>
          <w:sz w:val="26"/>
          <w:szCs w:val="26"/>
        </w:rPr>
        <w:t>46</w:t>
      </w:r>
      <w:r w:rsidRPr="00733039">
        <w:rPr>
          <w:rFonts w:ascii="Times New Roman" w:hAnsi="Times New Roman"/>
          <w:color w:val="0070C0"/>
          <w:sz w:val="26"/>
          <w:szCs w:val="26"/>
          <w:lang w:val="vi-VN"/>
        </w:rPr>
        <w:t xml:space="preserve"> học viên. Học viên sau khi học được giới thiệu việc làm và được tặng bộ dụng cụ hành nghề, cụ thể như sau:</w:t>
      </w:r>
    </w:p>
    <w:p w:rsidR="00231156" w:rsidRPr="00733039" w:rsidRDefault="00231156" w:rsidP="00422B46">
      <w:pPr>
        <w:pStyle w:val="ListParagraph"/>
        <w:numPr>
          <w:ilvl w:val="0"/>
          <w:numId w:val="41"/>
        </w:numPr>
        <w:spacing w:line="288" w:lineRule="auto"/>
        <w:ind w:left="0" w:firstLine="567"/>
        <w:jc w:val="both"/>
        <w:rPr>
          <w:rFonts w:ascii="Times New Roman" w:hAnsi="Times New Roman"/>
          <w:color w:val="0070C0"/>
          <w:sz w:val="26"/>
          <w:szCs w:val="26"/>
          <w:lang w:val="vi-VN"/>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w:t>
      </w:r>
    </w:p>
    <w:p w:rsidR="00231156" w:rsidRPr="00733039" w:rsidRDefault="00231156" w:rsidP="00422B46">
      <w:pPr>
        <w:numPr>
          <w:ilvl w:val="0"/>
          <w:numId w:val="41"/>
        </w:numPr>
        <w:spacing w:line="288" w:lineRule="auto"/>
        <w:ind w:left="0" w:firstLine="567"/>
        <w:jc w:val="both"/>
        <w:rPr>
          <w:rFonts w:ascii="Times New Roman" w:hAnsi="Times New Roman"/>
          <w:color w:val="0070C0"/>
          <w:sz w:val="26"/>
          <w:szCs w:val="26"/>
        </w:rPr>
      </w:pPr>
      <w:r w:rsidRPr="00733039">
        <w:rPr>
          <w:rFonts w:ascii="Times New Roman" w:hAnsi="Times New Roman"/>
          <w:color w:val="0070C0"/>
          <w:sz w:val="26"/>
          <w:szCs w:val="26"/>
        </w:rPr>
        <w:t xml:space="preserve"> </w:t>
      </w:r>
      <w:r w:rsidRPr="00733039">
        <w:rPr>
          <w:rFonts w:ascii="Times New Roman" w:hAnsi="Times New Roman"/>
          <w:color w:val="0070C0"/>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r w:rsidRPr="00733039">
        <w:rPr>
          <w:rFonts w:ascii="Times New Roman" w:hAnsi="Times New Roman"/>
          <w:color w:val="0070C0"/>
          <w:sz w:val="26"/>
          <w:szCs w:val="26"/>
        </w:rPr>
        <w:t>.</w:t>
      </w:r>
    </w:p>
    <w:p w:rsidR="00231156" w:rsidRPr="00733039" w:rsidRDefault="00231156" w:rsidP="00422B46">
      <w:pPr>
        <w:numPr>
          <w:ilvl w:val="0"/>
          <w:numId w:val="40"/>
        </w:numPr>
        <w:spacing w:line="288" w:lineRule="auto"/>
        <w:ind w:left="0" w:firstLine="567"/>
        <w:jc w:val="both"/>
        <w:rPr>
          <w:rFonts w:ascii="Times New Roman" w:hAnsi="Times New Roman"/>
          <w:color w:val="0070C0"/>
          <w:sz w:val="26"/>
          <w:szCs w:val="26"/>
        </w:rPr>
      </w:pPr>
      <w:r w:rsidRPr="00733039">
        <w:rPr>
          <w:rFonts w:ascii="Times New Roman" w:hAnsi="Times New Roman"/>
          <w:color w:val="0070C0"/>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w:t>
      </w:r>
    </w:p>
    <w:p w:rsidR="00231156" w:rsidRPr="00733039" w:rsidRDefault="00231156" w:rsidP="00422B46">
      <w:pPr>
        <w:widowControl w:val="0"/>
        <w:numPr>
          <w:ilvl w:val="0"/>
          <w:numId w:val="26"/>
        </w:numPr>
        <w:spacing w:line="288" w:lineRule="auto"/>
        <w:ind w:left="0" w:right="51" w:firstLine="567"/>
        <w:jc w:val="both"/>
        <w:rPr>
          <w:rFonts w:ascii="Times New Roman" w:hAnsi="Times New Roman"/>
          <w:color w:val="0070C0"/>
          <w:sz w:val="26"/>
          <w:szCs w:val="26"/>
          <w:lang w:val="pt-BR"/>
        </w:rPr>
      </w:pPr>
      <w:r w:rsidRPr="00733039">
        <w:rPr>
          <w:rFonts w:ascii="Times New Roman" w:hAnsi="Times New Roman"/>
          <w:color w:val="0070C0"/>
          <w:sz w:val="26"/>
          <w:szCs w:val="26"/>
          <w:lang w:val="pt-BR"/>
        </w:rPr>
        <w:t xml:space="preserve">Đẩy mạnh công tác tìm kiếm các doanh nghiệp có chính sách hỗ trợ cho đào </w:t>
      </w:r>
      <w:r w:rsidRPr="00733039">
        <w:rPr>
          <w:rFonts w:ascii="Times New Roman" w:hAnsi="Times New Roman"/>
          <w:color w:val="0070C0"/>
          <w:sz w:val="26"/>
          <w:szCs w:val="26"/>
          <w:lang w:val="pt-BR"/>
        </w:rPr>
        <w:lastRenderedPageBreak/>
        <w:t xml:space="preserve">tạo, đây là nguồn lực xã hội đóng góp, hỗ trợ nhà trường trong các lĩnh vực đào tạo, học bổng, thực tập, nghiên cứu khoa học, giao lưu, kỹ năng… </w:t>
      </w:r>
    </w:p>
    <w:p w:rsidR="00231156" w:rsidRPr="00733039" w:rsidRDefault="00231156" w:rsidP="00422B46">
      <w:pPr>
        <w:widowControl w:val="0"/>
        <w:numPr>
          <w:ilvl w:val="0"/>
          <w:numId w:val="26"/>
        </w:numPr>
        <w:spacing w:line="288" w:lineRule="auto"/>
        <w:ind w:left="0" w:right="51" w:firstLine="567"/>
        <w:jc w:val="both"/>
        <w:rPr>
          <w:rFonts w:ascii="Times New Roman" w:hAnsi="Times New Roman"/>
          <w:color w:val="0070C0"/>
          <w:sz w:val="26"/>
          <w:szCs w:val="26"/>
          <w:lang w:val="pt-BR"/>
        </w:rPr>
      </w:pPr>
      <w:r w:rsidRPr="00733039">
        <w:rPr>
          <w:rFonts w:ascii="Times New Roman" w:hAnsi="Times New Roman"/>
          <w:color w:val="0070C0"/>
          <w:sz w:val="26"/>
          <w:szCs w:val="26"/>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231156" w:rsidRPr="00733039" w:rsidRDefault="00231156" w:rsidP="00422B46">
      <w:pPr>
        <w:widowControl w:val="0"/>
        <w:numPr>
          <w:ilvl w:val="0"/>
          <w:numId w:val="26"/>
        </w:numPr>
        <w:spacing w:line="288" w:lineRule="auto"/>
        <w:ind w:left="0" w:right="51" w:firstLine="567"/>
        <w:jc w:val="both"/>
        <w:rPr>
          <w:rFonts w:ascii="Times New Roman" w:hAnsi="Times New Roman"/>
          <w:color w:val="0070C0"/>
          <w:sz w:val="26"/>
          <w:szCs w:val="26"/>
          <w:lang w:val="pt-BR"/>
        </w:rPr>
      </w:pPr>
      <w:r w:rsidRPr="00733039">
        <w:rPr>
          <w:rFonts w:ascii="Times New Roman" w:hAnsi="Times New Roman"/>
          <w:color w:val="0070C0"/>
          <w:sz w:val="26"/>
          <w:szCs w:val="26"/>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231156" w:rsidRPr="00733039" w:rsidRDefault="00231156" w:rsidP="00422B46">
      <w:pPr>
        <w:widowControl w:val="0"/>
        <w:numPr>
          <w:ilvl w:val="0"/>
          <w:numId w:val="26"/>
        </w:numPr>
        <w:spacing w:line="288" w:lineRule="auto"/>
        <w:ind w:left="0" w:right="51" w:firstLine="567"/>
        <w:jc w:val="both"/>
        <w:rPr>
          <w:rFonts w:ascii="Times New Roman" w:hAnsi="Times New Roman"/>
          <w:color w:val="0070C0"/>
          <w:sz w:val="26"/>
          <w:szCs w:val="26"/>
          <w:lang w:val="pt-BR"/>
        </w:rPr>
      </w:pPr>
      <w:r w:rsidRPr="00733039">
        <w:rPr>
          <w:rFonts w:ascii="Times New Roman" w:hAnsi="Times New Roman"/>
          <w:color w:val="0070C0"/>
          <w:sz w:val="26"/>
          <w:szCs w:val="26"/>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231156" w:rsidRPr="00733039" w:rsidRDefault="00231156" w:rsidP="00422B46">
      <w:pPr>
        <w:widowControl w:val="0"/>
        <w:numPr>
          <w:ilvl w:val="0"/>
          <w:numId w:val="26"/>
        </w:numPr>
        <w:spacing w:line="288" w:lineRule="auto"/>
        <w:ind w:left="0" w:right="51" w:firstLine="567"/>
        <w:jc w:val="both"/>
        <w:rPr>
          <w:rFonts w:ascii="Times New Roman" w:hAnsi="Times New Roman"/>
          <w:color w:val="0070C0"/>
          <w:sz w:val="26"/>
          <w:szCs w:val="26"/>
          <w:lang w:val="pt-BR"/>
        </w:rPr>
      </w:pPr>
      <w:r w:rsidRPr="00733039">
        <w:rPr>
          <w:rFonts w:ascii="Times New Roman" w:hAnsi="Times New Roman"/>
          <w:color w:val="0070C0"/>
          <w:sz w:val="26"/>
          <w:szCs w:val="26"/>
          <w:lang w:val="pt-BR"/>
        </w:rPr>
        <w:t xml:space="preserve">Nhà trường đã xây dựng được mối quan hệ với trên 500 doanh nghiệp trên địa bàn Thành phố Hồ Chí Minh và các tỉnh lân cận. Năm học vừa qua các doanh nghiệp đã tài trợ trang thiết bị dạy học, học bổng cho học sinh, sinh viên với trị giá </w:t>
      </w:r>
      <w:r w:rsidRPr="00733039">
        <w:rPr>
          <w:rFonts w:ascii="Times New Roman" w:hAnsi="Times New Roman"/>
          <w:color w:val="0070C0"/>
          <w:sz w:val="26"/>
          <w:szCs w:val="26"/>
        </w:rPr>
        <w:t xml:space="preserve">gần </w:t>
      </w:r>
      <w:r w:rsidRPr="00733039">
        <w:rPr>
          <w:rFonts w:ascii="Times New Roman" w:hAnsi="Times New Roman"/>
          <w:color w:val="0070C0"/>
          <w:sz w:val="26"/>
          <w:szCs w:val="26"/>
          <w:lang w:val="pt-BR"/>
        </w:rPr>
        <w:t>17 tỷ đồng.</w:t>
      </w:r>
    </w:p>
    <w:p w:rsidR="00231156" w:rsidRPr="00D2301D" w:rsidRDefault="00231156" w:rsidP="00231156">
      <w:pPr>
        <w:widowControl w:val="0"/>
        <w:spacing w:line="288" w:lineRule="auto"/>
        <w:ind w:right="49" w:firstLine="567"/>
        <w:jc w:val="both"/>
        <w:rPr>
          <w:rFonts w:ascii="Times New Roman" w:hAnsi="Times New Roman"/>
          <w:b/>
          <w:sz w:val="26"/>
          <w:szCs w:val="26"/>
        </w:rPr>
      </w:pPr>
      <w:r w:rsidRPr="00D2301D">
        <w:rPr>
          <w:rFonts w:ascii="Times New Roman" w:hAnsi="Times New Roman"/>
          <w:b/>
          <w:sz w:val="26"/>
          <w:szCs w:val="26"/>
        </w:rPr>
        <w:t>2.3. Đào tạo cho các nhóm đối tượng đặc thù (lao động nông thôn, dân tộc thiểu số, bộ đội xuất ngũ</w:t>
      </w:r>
      <w:proofErr w:type="gramStart"/>
      <w:r w:rsidRPr="00D2301D">
        <w:rPr>
          <w:rFonts w:ascii="Times New Roman" w:hAnsi="Times New Roman"/>
          <w:b/>
          <w:sz w:val="26"/>
          <w:szCs w:val="26"/>
        </w:rPr>
        <w:t>,…</w:t>
      </w:r>
      <w:proofErr w:type="gramEnd"/>
      <w:r w:rsidRPr="00D2301D">
        <w:rPr>
          <w:rFonts w:ascii="Times New Roman" w:hAnsi="Times New Roman"/>
          <w:b/>
          <w:sz w:val="26"/>
          <w:szCs w:val="26"/>
        </w:rPr>
        <w:t xml:space="preserve">). </w:t>
      </w:r>
    </w:p>
    <w:p w:rsidR="00231156" w:rsidRPr="00D2301D" w:rsidRDefault="00231156" w:rsidP="00422B46">
      <w:pPr>
        <w:widowControl w:val="0"/>
        <w:numPr>
          <w:ilvl w:val="0"/>
          <w:numId w:val="42"/>
        </w:numPr>
        <w:spacing w:line="288" w:lineRule="auto"/>
        <w:ind w:left="0" w:firstLine="567"/>
        <w:jc w:val="both"/>
        <w:rPr>
          <w:rFonts w:ascii="Times New Roman" w:hAnsi="Times New Roman"/>
          <w:sz w:val="26"/>
          <w:szCs w:val="26"/>
        </w:rPr>
      </w:pPr>
      <w:r w:rsidRPr="00D2301D">
        <w:rPr>
          <w:rFonts w:ascii="Times New Roman" w:hAnsi="Times New Roman"/>
          <w:sz w:val="26"/>
          <w:szCs w:val="26"/>
        </w:rPr>
        <w:t xml:space="preserve">Đã hoàn thành 9 khóa đào tạo điện dân dụng cho bộ đội xuất </w:t>
      </w:r>
      <w:proofErr w:type="gramStart"/>
      <w:r w:rsidRPr="00D2301D">
        <w:rPr>
          <w:rFonts w:ascii="Times New Roman" w:hAnsi="Times New Roman"/>
          <w:sz w:val="26"/>
          <w:szCs w:val="26"/>
        </w:rPr>
        <w:t>ngũ</w:t>
      </w:r>
      <w:proofErr w:type="gramEnd"/>
      <w:r w:rsidRPr="00D2301D">
        <w:rPr>
          <w:rFonts w:ascii="Times New Roman" w:hAnsi="Times New Roman"/>
          <w:sz w:val="26"/>
          <w:szCs w:val="26"/>
        </w:rPr>
        <w:t>, thanh thiếu niên có hoàn cảnh có khăn. Đang tiếp tục tổ chức 2 khóa kế tiếp vào năm 2018. Số học viên hoàn thành khóa đào tạo điện dân dụng là 146 học viên trong tổng số 178 học viên tham gia khóa đào tạo.</w:t>
      </w:r>
    </w:p>
    <w:p w:rsidR="00231156" w:rsidRPr="003133FA" w:rsidRDefault="00231156" w:rsidP="00231156">
      <w:pPr>
        <w:widowControl w:val="0"/>
        <w:spacing w:line="288" w:lineRule="auto"/>
        <w:ind w:right="-426" w:firstLine="567"/>
        <w:jc w:val="both"/>
        <w:rPr>
          <w:rFonts w:ascii="Times New Roman" w:hAnsi="Times New Roman"/>
          <w:b/>
          <w:sz w:val="26"/>
          <w:szCs w:val="26"/>
        </w:rPr>
      </w:pPr>
      <w:r w:rsidRPr="003133FA">
        <w:rPr>
          <w:rFonts w:ascii="Times New Roman" w:hAnsi="Times New Roman"/>
          <w:b/>
          <w:sz w:val="26"/>
          <w:szCs w:val="26"/>
        </w:rPr>
        <w:t>2.4. Công tác quản lý người học; thực hiện các chế độ, chính sách cho người học</w:t>
      </w:r>
    </w:p>
    <w:p w:rsidR="00231156" w:rsidRPr="003133FA" w:rsidRDefault="00231156" w:rsidP="00231156">
      <w:pPr>
        <w:widowControl w:val="0"/>
        <w:spacing w:line="288" w:lineRule="auto"/>
        <w:ind w:right="-426" w:firstLine="567"/>
        <w:jc w:val="both"/>
        <w:rPr>
          <w:rFonts w:ascii="Times New Roman" w:hAnsi="Times New Roman"/>
          <w:i/>
          <w:sz w:val="26"/>
          <w:szCs w:val="26"/>
          <w:lang w:val="fr-FR"/>
        </w:rPr>
      </w:pPr>
      <w:r w:rsidRPr="003133FA">
        <w:rPr>
          <w:rFonts w:ascii="Times New Roman" w:hAnsi="Times New Roman"/>
          <w:i/>
          <w:sz w:val="26"/>
          <w:szCs w:val="26"/>
          <w:lang w:val="pt-BR"/>
        </w:rPr>
        <w:t xml:space="preserve">2.4.1. </w:t>
      </w:r>
      <w:r w:rsidRPr="003133FA">
        <w:rPr>
          <w:rFonts w:ascii="Times New Roman" w:hAnsi="Times New Roman"/>
          <w:i/>
          <w:sz w:val="26"/>
          <w:szCs w:val="26"/>
          <w:lang w:val="fr-FR"/>
        </w:rPr>
        <w:t>Công tác quản lý người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đẩy mạnh việc thực hiện “Học tập và làm theo tư tưởng, đạo đức và phong cách Hồ Chí Minh”, “ Mỗi thầy giáo, cô giáo là tấm gương đạo đức, tự học và sáng tạo”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chủ trương của Đảng và chính sách, pháp luật của Nhà nước được triển khai thường xuyên trong các buổi họp trong tuần sinh hoạt giáo dục định hướng của học sinh, sinh viên;</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phối hợp tổ chức Học tập, quán triệt Nghị quyết Đại hội Đảng Thành phố lần thứ X và Kết quả Đại hội Đảng toàn quốc lần thứ XII trong Ban Chấp hành Đoàn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phối hợp với Công an quận Tân Bình và Công an phường 4 quận </w:t>
      </w:r>
      <w:r w:rsidRPr="003133FA">
        <w:rPr>
          <w:rFonts w:ascii="Times New Roman" w:hAnsi="Times New Roman"/>
          <w:sz w:val="26"/>
          <w:szCs w:val="26"/>
          <w:lang w:val="pt-BR"/>
        </w:rPr>
        <w:lastRenderedPageBreak/>
        <w:t>Tân Bình trong công tác đảm bảo an ninh chính trị học đường, tổ chức nắm bắt tình hình diễn biến tư tưởng của HSSV không để xảy ra tình trạng tụ tập đông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y tế trường học, giáo dục giới tính, phòng chống ma túy, tệ nạn mại dâm, phòng chống HIV/AIDS;</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ký kết Quy chế phối hợp giữa Nhà trường với địa phương giai đoạn 2015-2020;</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Luật giao thông đường bộ, an toàn giao thông. Công tác đảm bảo an ninh chính trị, trật tự an toàn trường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Nhằm tăng cường các biện pháp bảo đảm an ninh trật tự trường học trong dịp tết nhà trường đã tổ chức tuyên truyền, phổ biến và giáo dục HSSV không tham gia tụ tập đông người, không tàng trữ và sử dụng pháo nổ, chấp hành nghiêm túc luật giao thông đường bộ, không rượu bia cờ bạc.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Phối hợp tổ chức hoạt động giáo dục ngoại khóa cho HSSV như: hiến máu nhân đạo, quyên góp ủng hộ chương trình “Vì biển đảo quê hương – Vì tuyến đầu Tổ quốc”, quyên góp ủng hộ lũ lụt các tỉnh miền Trung, tổ chức các buổi lễ tri ân thầy cô nhân ngày 20/11, thực hiện các ngày chủ nhật xanh,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gặp gỡ lãnh đạo nhà trường, Trưởng phó phòng, khoa để nhà trường kịp thời nắm bắt tâm tư nguyện vọng, phản ánh của học sinh sinh viên trong thời gian học tập và sinh hoạt tại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Đối với học sinh Trung cấp (9+3), tổ chức họp phụ huynh học sinh để thông báo về tình hình học tập, rèn luyện và tìm ra những giải pháp giáo dục học sinh cũng như thắt chặt mối quan hệ giữa Nhà trường với gia đình;</w:t>
      </w:r>
    </w:p>
    <w:p w:rsidR="00231156" w:rsidRPr="003133FA" w:rsidRDefault="00231156" w:rsidP="00231156">
      <w:pPr>
        <w:widowControl w:val="0"/>
        <w:spacing w:line="288" w:lineRule="auto"/>
        <w:ind w:right="49" w:firstLine="567"/>
        <w:jc w:val="both"/>
        <w:rPr>
          <w:rFonts w:ascii="Times New Roman" w:hAnsi="Times New Roman"/>
          <w:i/>
          <w:color w:val="000000"/>
          <w:sz w:val="26"/>
          <w:szCs w:val="26"/>
          <w:lang w:val="pt-BR"/>
        </w:rPr>
      </w:pPr>
      <w:r w:rsidRPr="003133FA">
        <w:rPr>
          <w:rFonts w:ascii="Times New Roman" w:hAnsi="Times New Roman"/>
          <w:i/>
          <w:sz w:val="26"/>
          <w:szCs w:val="26"/>
          <w:lang w:val="pt-BR"/>
        </w:rPr>
        <w:t xml:space="preserve">2.4.2. </w:t>
      </w:r>
      <w:r w:rsidRPr="003133FA">
        <w:rPr>
          <w:rFonts w:ascii="Times New Roman" w:hAnsi="Times New Roman"/>
          <w:i/>
          <w:color w:val="000000"/>
          <w:sz w:val="26"/>
          <w:szCs w:val="26"/>
          <w:lang w:val="pt-BR"/>
        </w:rPr>
        <w:t>Thực hiện chế độ chính sách đối với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thực hiện các chế độ chính sách theo qui định, đã thực hiện miễn giảm tiền học phí và hỗ trợ chi phí học tập theo Nghị định số 86/2015/NĐ-CP cho 2371 lượt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Xác nhận cho 5068 HSSV để bổ túc hồ sơ vay vốn theo Quyết định số 157/2007/QĐ-TTg;</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Năm học 2016-2017 Trường đã cấp học bổng khuyến khích học tập cho 220 lượt HSSV với số tiền là 348.000.000 đồng.</w:t>
      </w:r>
    </w:p>
    <w:p w:rsidR="00231156" w:rsidRPr="003133FA" w:rsidRDefault="00231156" w:rsidP="00231156">
      <w:pPr>
        <w:widowControl w:val="0"/>
        <w:spacing w:line="288" w:lineRule="auto"/>
        <w:ind w:right="49" w:firstLine="567"/>
        <w:jc w:val="both"/>
        <w:rPr>
          <w:rFonts w:ascii="Times New Roman" w:hAnsi="Times New Roman"/>
          <w:b/>
          <w:sz w:val="26"/>
          <w:szCs w:val="26"/>
          <w:lang w:val="pt-BR"/>
        </w:rPr>
      </w:pPr>
      <w:r w:rsidRPr="003133FA">
        <w:rPr>
          <w:rFonts w:ascii="Times New Roman" w:hAnsi="Times New Roman"/>
          <w:b/>
          <w:sz w:val="26"/>
          <w:szCs w:val="26"/>
          <w:lang w:val="pt-BR"/>
        </w:rPr>
        <w:t xml:space="preserve">2.5. Thực hiện công tác quản lý và cấp bằng, chứng chỉ nghề.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quản lý, cấp phát các loại văn bằng, chứng chỉ: nhà trường thực hiện đúng theo Quy định hiện hành.</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Sau khi Hội đồng xét Tốt nghiệp xét công nhận Tốt nghiệp, phòng Tuyển sinh-Đào Tạo sẽ căn cứ vào số lượng học sinh được Quyết định công nhận Tốt nghiệp để làm văn bản mua phôi bằng tốt nghiệp với số lượng đúng với số lượng học sinh sinh viên được công nhận Tốt nghiệp.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Trong quá trình ghi Bằng tốt nghiệp nếu có sai sót, Trường làm văn bản xin mua phôi bằng mới và hủy phôi bằng hỏng.</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cấp phát bằng tốt nghiệp đúng đối tượng, đúng qui định và ghi chép rõ ràng trong Sổ phát bằng tốt nghiệp theo từng khóa.</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Khi học sinh sinh viên đến nhận bằng phải xuất trình thẻ học sinh sinh viên, ghi ngày nhận và có ký tên sau khi nhận, phòng không giải quyết trường hợp nhận bằng thay. Trường hợp học sinh sinh viên không thể đến nhận bằng (do đi nghĩa vụ quân sự hoặc đang đi làm xa không thể đến nhận được) thì người đến nhận thay phải có giấy ủy quyền theo quy định của pháp luật.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Đối với Trung tâm Đào tạo thì mỗi 2 tháng trung tâm làm quyết định công nhận hoàn thành khóa học ngắn hạn cho học viên, mua và cấp chứng chỉ cho người học</w:t>
      </w:r>
    </w:p>
    <w:p w:rsidR="00231156" w:rsidRPr="003133FA" w:rsidRDefault="00231156" w:rsidP="00422B46">
      <w:pPr>
        <w:widowControl w:val="0"/>
        <w:numPr>
          <w:ilvl w:val="1"/>
          <w:numId w:val="44"/>
        </w:numPr>
        <w:spacing w:line="288" w:lineRule="auto"/>
        <w:ind w:left="993" w:right="51" w:hanging="426"/>
        <w:jc w:val="both"/>
        <w:rPr>
          <w:rFonts w:ascii="Times New Roman" w:hAnsi="Times New Roman"/>
          <w:b/>
          <w:sz w:val="26"/>
          <w:szCs w:val="26"/>
        </w:rPr>
      </w:pPr>
      <w:r w:rsidRPr="003133FA">
        <w:rPr>
          <w:rFonts w:ascii="Times New Roman" w:hAnsi="Times New Roman"/>
          <w:b/>
          <w:sz w:val="26"/>
          <w:szCs w:val="26"/>
        </w:rPr>
        <w:t>Các biện pháp giới thiệu việc làm cho người học</w:t>
      </w:r>
    </w:p>
    <w:p w:rsidR="00FF43D4" w:rsidRPr="00FF43D4" w:rsidRDefault="00231156"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r w:rsidRPr="003133FA">
        <w:rPr>
          <w:rFonts w:ascii="Times New Roman" w:hAnsi="Times New Roman"/>
          <w:sz w:val="26"/>
          <w:szCs w:val="26"/>
          <w:lang w:val="vi-VN"/>
        </w:rPr>
        <w:t>;</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Việc thu thập thông tin tuyển dụng của các doanh nghiệp, làm nguồn dữ liệu tư vấn việc, các thông tin được cập nhật đầy đủ, chính xác trên website giới thiệu việc làm của trường</w:t>
      </w:r>
      <w:r w:rsidRPr="003133FA">
        <w:rPr>
          <w:rFonts w:ascii="Times New Roman" w:hAnsi="Times New Roman"/>
          <w:sz w:val="26"/>
          <w:szCs w:val="26"/>
          <w:lang w:val="vi-VN"/>
        </w:rPr>
        <w:t xml:space="preserve"> (</w:t>
      </w:r>
      <w:hyperlink r:id="rId12" w:history="1">
        <w:r w:rsidRPr="003133FA">
          <w:rPr>
            <w:rStyle w:val="Hyperlink"/>
            <w:rFonts w:ascii="Times New Roman" w:hAnsi="Times New Roman"/>
            <w:sz w:val="26"/>
            <w:szCs w:val="26"/>
          </w:rPr>
          <w:t>http://vieclam.lttc.edu.vn</w:t>
        </w:r>
      </w:hyperlink>
      <w:r w:rsidRPr="003133FA">
        <w:rPr>
          <w:rFonts w:ascii="Times New Roman" w:hAnsi="Times New Roman"/>
          <w:sz w:val="26"/>
          <w:szCs w:val="26"/>
        </w:rPr>
        <w:t xml:space="preserve">; </w:t>
      </w:r>
      <w:hyperlink r:id="rId13" w:history="1">
        <w:r w:rsidRPr="003133FA">
          <w:rPr>
            <w:rStyle w:val="Hyperlink"/>
            <w:rFonts w:ascii="Times New Roman" w:hAnsi="Times New Roman"/>
            <w:sz w:val="26"/>
            <w:szCs w:val="26"/>
          </w:rPr>
          <w:t>http://new.lttc.edu.vn</w:t>
        </w:r>
      </w:hyperlink>
      <w:r w:rsidRPr="003133FA">
        <w:rPr>
          <w:rFonts w:ascii="Times New Roman" w:hAnsi="Times New Roman"/>
          <w:sz w:val="26"/>
          <w:szCs w:val="26"/>
          <w:lang w:val="vi-VN"/>
        </w:rPr>
        <w:t xml:space="preserve">) </w:t>
      </w:r>
      <w:r w:rsidRPr="003133FA">
        <w:rPr>
          <w:rFonts w:ascii="Times New Roman" w:hAnsi="Times New Roman"/>
          <w:sz w:val="26"/>
          <w:szCs w:val="26"/>
        </w:rPr>
        <w:t>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FF43D4" w:rsidRPr="003133FA" w:rsidRDefault="00FF43D4" w:rsidP="00FF43D4">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Ngoài các hình thức mà nhà trường có triển khai đến các em tốt nghiệp ra trường, thì cổng thông tin từ cộng đồng mạng Fac</w:t>
      </w:r>
      <w:r w:rsidR="0066482D">
        <w:rPr>
          <w:rFonts w:ascii="Times New Roman" w:hAnsi="Times New Roman"/>
          <w:sz w:val="26"/>
          <w:szCs w:val="26"/>
        </w:rPr>
        <w:t>e</w:t>
      </w:r>
      <w:r w:rsidRPr="003133FA">
        <w:rPr>
          <w:rFonts w:ascii="Times New Roman" w:hAnsi="Times New Roman"/>
          <w:sz w:val="26"/>
          <w:szCs w:val="26"/>
        </w:rPr>
        <w:t xml:space="preserve">book cũng được khai thác đưa vào ứng dụng với mục đích làm đa dạng nguồn thông tin việc làm cho HSSV tiếp cận, thông qua trang </w:t>
      </w:r>
      <w:hyperlink r:id="rId14" w:history="1">
        <w:r w:rsidRPr="003133FA">
          <w:rPr>
            <w:rStyle w:val="Hyperlink"/>
            <w:rFonts w:ascii="Times New Roman" w:hAnsi="Times New Roman"/>
            <w:sz w:val="26"/>
            <w:szCs w:val="26"/>
          </w:rPr>
          <w:t>https://www.facebook.com/groups/GTVL.LTT/</w:t>
        </w:r>
      </w:hyperlink>
      <w:r w:rsidRPr="003133FA">
        <w:rPr>
          <w:rFonts w:ascii="Times New Roman" w:hAnsi="Times New Roman"/>
          <w:sz w:val="26"/>
          <w:szCs w:val="26"/>
          <w:lang w:val="vi-VN"/>
        </w:rPr>
        <w:t>.</w:t>
      </w:r>
    </w:p>
    <w:p w:rsidR="00FF43D4" w:rsidRPr="00FF43D4" w:rsidRDefault="00FF43D4" w:rsidP="00FF43D4">
      <w:pPr>
        <w:keepNext/>
        <w:widowControl w:val="0"/>
        <w:spacing w:line="288" w:lineRule="auto"/>
        <w:ind w:firstLine="567"/>
        <w:jc w:val="both"/>
        <w:rPr>
          <w:rFonts w:ascii="Times New Roman" w:hAnsi="Times New Roman"/>
          <w:sz w:val="26"/>
          <w:szCs w:val="26"/>
        </w:rPr>
      </w:pPr>
      <w:r w:rsidRPr="00FF43D4">
        <w:rPr>
          <w:rFonts w:ascii="Times New Roman" w:hAnsi="Times New Roman"/>
          <w:sz w:val="26"/>
          <w:szCs w:val="26"/>
        </w:rPr>
        <w:t>- Tỷ lệ người học t</w:t>
      </w:r>
      <w:r w:rsidRPr="00FF43D4">
        <w:rPr>
          <w:rFonts w:ascii="Times New Roman" w:hAnsi="Times New Roman" w:cs="VNI-Times"/>
          <w:sz w:val="26"/>
          <w:szCs w:val="26"/>
        </w:rPr>
        <w:t>ì</w:t>
      </w:r>
      <w:r w:rsidRPr="00FF43D4">
        <w:rPr>
          <w:rFonts w:ascii="Times New Roman" w:hAnsi="Times New Roman"/>
          <w:sz w:val="26"/>
          <w:szCs w:val="26"/>
        </w:rPr>
        <w:t xml:space="preserve">m </w:t>
      </w:r>
      <w:r w:rsidRPr="00FF43D4">
        <w:rPr>
          <w:rFonts w:ascii="Times New Roman" w:hAnsi="Times New Roman" w:cs="VNI-Times"/>
          <w:sz w:val="26"/>
          <w:szCs w:val="26"/>
        </w:rPr>
        <w:t>đ</w:t>
      </w:r>
      <w:r w:rsidRPr="00FF43D4">
        <w:rPr>
          <w:rFonts w:ascii="Times New Roman" w:hAnsi="Times New Roman"/>
          <w:sz w:val="26"/>
          <w:szCs w:val="26"/>
        </w:rPr>
        <w:t>ược việc l</w:t>
      </w:r>
      <w:r w:rsidRPr="00FF43D4">
        <w:rPr>
          <w:rFonts w:ascii="Times New Roman" w:hAnsi="Times New Roman" w:cs="VNI-Times"/>
          <w:sz w:val="26"/>
          <w:szCs w:val="26"/>
        </w:rPr>
        <w:t>à</w:t>
      </w:r>
      <w:r w:rsidRPr="00FF43D4">
        <w:rPr>
          <w:rFonts w:ascii="Times New Roman" w:hAnsi="Times New Roman"/>
          <w:sz w:val="26"/>
          <w:szCs w:val="26"/>
        </w:rPr>
        <w:t>m sau khi tốt nghiệp: Theo kết quả khảo s</w:t>
      </w:r>
      <w:r w:rsidRPr="00FF43D4">
        <w:rPr>
          <w:rFonts w:ascii="Times New Roman" w:hAnsi="Times New Roman" w:cs="VNI-Times"/>
          <w:sz w:val="26"/>
          <w:szCs w:val="26"/>
        </w:rPr>
        <w:t>á</w:t>
      </w:r>
      <w:r w:rsidRPr="00FF43D4">
        <w:rPr>
          <w:rFonts w:ascii="Times New Roman" w:hAnsi="Times New Roman"/>
          <w:sz w:val="26"/>
          <w:szCs w:val="26"/>
        </w:rPr>
        <w:t xml:space="preserve">t năm học 2016 </w:t>
      </w:r>
      <w:r w:rsidRPr="00FF43D4">
        <w:rPr>
          <w:rFonts w:ascii="Times New Roman" w:hAnsi="Times New Roman" w:cs="VNI-Times"/>
          <w:sz w:val="26"/>
          <w:szCs w:val="26"/>
        </w:rPr>
        <w:t>–</w:t>
      </w:r>
      <w:r w:rsidRPr="00FF43D4">
        <w:rPr>
          <w:rFonts w:ascii="Times New Roman" w:hAnsi="Times New Roman"/>
          <w:sz w:val="26"/>
          <w:szCs w:val="26"/>
        </w:rPr>
        <w:t xml:space="preserve"> 2017, tỷ lệ HSSV tốt nghiệp c</w:t>
      </w:r>
      <w:r w:rsidRPr="00FF43D4">
        <w:rPr>
          <w:rFonts w:ascii="Times New Roman" w:hAnsi="Times New Roman" w:cs="VNI-Times"/>
          <w:sz w:val="26"/>
          <w:szCs w:val="26"/>
        </w:rPr>
        <w:t>ó</w:t>
      </w:r>
      <w:r w:rsidRPr="00FF43D4">
        <w:rPr>
          <w:rFonts w:ascii="Times New Roman" w:hAnsi="Times New Roman"/>
          <w:sz w:val="26"/>
          <w:szCs w:val="26"/>
        </w:rPr>
        <w:t xml:space="preserve"> việc l</w:t>
      </w:r>
      <w:r w:rsidRPr="00FF43D4">
        <w:rPr>
          <w:rFonts w:ascii="Times New Roman" w:hAnsi="Times New Roman" w:cs="VNI-Times"/>
          <w:sz w:val="26"/>
          <w:szCs w:val="26"/>
        </w:rPr>
        <w:t>à</w:t>
      </w:r>
      <w:r w:rsidRPr="00FF43D4">
        <w:rPr>
          <w:rFonts w:ascii="Times New Roman" w:hAnsi="Times New Roman"/>
          <w:sz w:val="26"/>
          <w:szCs w:val="26"/>
        </w:rPr>
        <w:t>m ph</w:t>
      </w:r>
      <w:r w:rsidRPr="00FF43D4">
        <w:rPr>
          <w:rFonts w:ascii="Times New Roman" w:hAnsi="Times New Roman" w:cs="VNI-Times"/>
          <w:sz w:val="26"/>
          <w:szCs w:val="26"/>
        </w:rPr>
        <w:t>ù</w:t>
      </w:r>
      <w:r w:rsidRPr="00FF43D4">
        <w:rPr>
          <w:rFonts w:ascii="Times New Roman" w:hAnsi="Times New Roman"/>
          <w:sz w:val="26"/>
          <w:szCs w:val="26"/>
        </w:rPr>
        <w:t xml:space="preserve"> hợp l</w:t>
      </w:r>
      <w:r w:rsidRPr="00FF43D4">
        <w:rPr>
          <w:rFonts w:ascii="Times New Roman" w:hAnsi="Times New Roman" w:cs="VNI-Times"/>
          <w:sz w:val="26"/>
          <w:szCs w:val="26"/>
        </w:rPr>
        <w:t>à</w:t>
      </w:r>
      <w:r w:rsidRPr="00FF43D4">
        <w:rPr>
          <w:rFonts w:ascii="Times New Roman" w:hAnsi="Times New Roman"/>
          <w:sz w:val="26"/>
          <w:szCs w:val="26"/>
        </w:rPr>
        <w:t xml:space="preserve"> 83,87% (thực hiện khảo sát 852 HSSV/930 tổng số HSSV toàn trường); trên 91,6% sinh viên tốt nghiệp của trường có việc làm sau 1 năm.</w:t>
      </w:r>
    </w:p>
    <w:p w:rsidR="00FF43D4" w:rsidRPr="00FF43D4" w:rsidRDefault="00FF43D4" w:rsidP="00FF43D4">
      <w:pPr>
        <w:keepNext/>
        <w:widowControl w:val="0"/>
        <w:spacing w:line="288" w:lineRule="auto"/>
        <w:ind w:firstLine="567"/>
        <w:jc w:val="both"/>
        <w:rPr>
          <w:rFonts w:ascii="Times New Roman" w:hAnsi="Times New Roman"/>
          <w:sz w:val="26"/>
          <w:szCs w:val="26"/>
          <w:lang w:val="vi-VN"/>
        </w:rPr>
      </w:pPr>
      <w:r w:rsidRPr="00FF43D4">
        <w:rPr>
          <w:rFonts w:ascii="Times New Roman" w:hAnsi="Times New Roman"/>
          <w:sz w:val="26"/>
          <w:szCs w:val="26"/>
          <w:lang w:val="vi-VN"/>
        </w:rPr>
        <w:t xml:space="preserve">- </w:t>
      </w:r>
      <w:r w:rsidRPr="00FF43D4">
        <w:rPr>
          <w:rFonts w:ascii="Times New Roman" w:hAnsi="Times New Roman"/>
          <w:sz w:val="26"/>
          <w:szCs w:val="26"/>
        </w:rPr>
        <w:t>Đánh giá của người sử dụng lao động đối với người lao động là sinh viên, học sinh, học viên của cơ sở</w:t>
      </w:r>
      <w:r w:rsidRPr="00FF43D4">
        <w:rPr>
          <w:rFonts w:ascii="Times New Roman" w:hAnsi="Times New Roman"/>
          <w:sz w:val="26"/>
          <w:szCs w:val="26"/>
          <w:lang w:val="vi-VN"/>
        </w:rPr>
        <w:t>:</w:t>
      </w:r>
    </w:p>
    <w:p w:rsidR="00231156" w:rsidRPr="003133FA" w:rsidRDefault="00231156" w:rsidP="00FF43D4">
      <w:pPr>
        <w:widowControl w:val="0"/>
        <w:spacing w:line="288" w:lineRule="auto"/>
        <w:ind w:left="567" w:right="51"/>
        <w:jc w:val="both"/>
        <w:rPr>
          <w:rFonts w:ascii="Times New Roman" w:hAnsi="Times New Roman"/>
          <w:b/>
          <w:sz w:val="26"/>
          <w:szCs w:val="26"/>
        </w:rPr>
      </w:pPr>
    </w:p>
    <w:p w:rsidR="00FF43D4" w:rsidRPr="003133FA" w:rsidRDefault="00FF43D4" w:rsidP="00FF43D4">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lastRenderedPageBreak/>
        <w:t>Hằng năm, Nhà trường thực hiện thu thập ý kiến đánh giá của đơn vị sử dụng lao động về mức độ đáp ứng của người tốt nghiệp làm việc tại đơn vị sử dụng lao động;</w:t>
      </w:r>
    </w:p>
    <w:p w:rsidR="00231156" w:rsidRPr="00D81265" w:rsidRDefault="00FF43D4" w:rsidP="00FF43D4">
      <w:pPr>
        <w:pStyle w:val="NormalWeb"/>
        <w:numPr>
          <w:ilvl w:val="0"/>
          <w:numId w:val="55"/>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 xml:space="preserve">Theo kết quả khảo sát năm </w:t>
      </w:r>
      <w:r w:rsidRPr="003133FA">
        <w:rPr>
          <w:sz w:val="26"/>
          <w:szCs w:val="26"/>
        </w:rPr>
        <w:t xml:space="preserve">học </w:t>
      </w:r>
      <w:r w:rsidRPr="003133FA">
        <w:rPr>
          <w:sz w:val="26"/>
          <w:szCs w:val="26"/>
          <w:lang w:val="vi-VN"/>
        </w:rPr>
        <w:t>2016</w:t>
      </w:r>
      <w:r w:rsidRPr="003133FA">
        <w:rPr>
          <w:sz w:val="26"/>
          <w:szCs w:val="26"/>
        </w:rPr>
        <w:t xml:space="preserve"> - 2017</w:t>
      </w:r>
      <w:r w:rsidRPr="003133FA">
        <w:rPr>
          <w:sz w:val="26"/>
          <w:szCs w:val="26"/>
          <w:lang w:val="vi-VN"/>
        </w:rPr>
        <w:t>, Nhà trường đã thực hiện khảo sát 12 doanh nghiệp, tỷ lệ trung bình đáp ứng của người tốt nghiệp làm việc tại các doanh nghiệp là 83,3%. Cụ thể từng ngành, như sau:</w:t>
      </w: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4144"/>
        <w:gridCol w:w="4141"/>
      </w:tblGrid>
      <w:tr w:rsidR="00231156" w:rsidRPr="003133FA" w:rsidTr="007A15CE">
        <w:trPr>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Doanh nghiệp đánh giá khả năng đáp ứng của người tốt nghiệp</w:t>
            </w:r>
          </w:p>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w:t>
            </w:r>
            <w:proofErr w:type="gramStart"/>
            <w:r w:rsidRPr="003133FA">
              <w:rPr>
                <w:b/>
                <w:bCs/>
                <w:sz w:val="26"/>
                <w:szCs w:val="26"/>
              </w:rPr>
              <w:t>tỷ</w:t>
            </w:r>
            <w:proofErr w:type="gramEnd"/>
            <w:r w:rsidRPr="003133FA">
              <w:rPr>
                <w:b/>
                <w:bCs/>
                <w:sz w:val="26"/>
                <w:szCs w:val="26"/>
              </w:rPr>
              <w:t xml:space="preserve"> lệ %)</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bl>
    <w:p w:rsidR="007A15CE" w:rsidRDefault="007A15CE" w:rsidP="00231156">
      <w:pPr>
        <w:keepNext/>
        <w:widowControl w:val="0"/>
        <w:spacing w:line="288" w:lineRule="auto"/>
        <w:ind w:firstLine="567"/>
        <w:rPr>
          <w:rFonts w:ascii="Times New Roman" w:hAnsi="Times New Roman"/>
          <w:b/>
          <w:sz w:val="26"/>
          <w:szCs w:val="26"/>
          <w:lang w:val="pt-BR"/>
        </w:rPr>
      </w:pP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3.  Xây dựng đội ngũ cán bộ quản lý và giáo viên dạy nghề</w:t>
      </w:r>
    </w:p>
    <w:p w:rsidR="00231156" w:rsidRPr="003133FA" w:rsidRDefault="00231156" w:rsidP="00231156">
      <w:pPr>
        <w:tabs>
          <w:tab w:val="left" w:pos="720"/>
        </w:tabs>
        <w:spacing w:line="288" w:lineRule="auto"/>
        <w:ind w:firstLine="540"/>
        <w:jc w:val="both"/>
        <w:rPr>
          <w:rFonts w:ascii="Times New Roman" w:hAnsi="Times New Roman"/>
          <w:b/>
          <w:sz w:val="26"/>
          <w:szCs w:val="26"/>
        </w:rPr>
      </w:pPr>
      <w:r w:rsidRPr="003133FA">
        <w:rPr>
          <w:rFonts w:ascii="Times New Roman" w:hAnsi="Times New Roman"/>
          <w:b/>
          <w:sz w:val="26"/>
          <w:szCs w:val="26"/>
        </w:rPr>
        <w:t xml:space="preserve">3.1. Thực trạng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CBQL, giáo viên: </w:t>
      </w:r>
    </w:p>
    <w:p w:rsidR="00231156" w:rsidRPr="003133FA" w:rsidRDefault="00231156" w:rsidP="00422B46">
      <w:pPr>
        <w:widowControl w:val="0"/>
        <w:numPr>
          <w:ilvl w:val="0"/>
          <w:numId w:val="3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Tổng số giáo viên, giảng viên dạy nghề tại trường tính đến 31/12/2017 là: 200 người, gồm: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CBQL và nhân viên tại đơn vị chức năng kiêm nhiệm công tác giảng dạy: 21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(Cơ hữu, hợp đồng dài hạn): 179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thỉnh giảng trong nước:</w:t>
      </w:r>
      <w:r w:rsidRPr="003133FA">
        <w:rPr>
          <w:rFonts w:ascii="Times New Roman" w:hAnsi="Times New Roman"/>
          <w:sz w:val="26"/>
          <w:szCs w:val="26"/>
          <w:lang w:val="pt-BR"/>
        </w:rPr>
        <w:tab/>
        <w:t xml:space="preserve"> 42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Thống kê trình độ chuyên môn của đội ngũ nhà giáo:</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Tiến sĩ:</w:t>
      </w:r>
      <w:r w:rsidRPr="003133FA">
        <w:rPr>
          <w:rFonts w:ascii="Times New Roman" w:hAnsi="Times New Roman"/>
          <w:sz w:val="26"/>
          <w:szCs w:val="26"/>
          <w:lang w:val="pt-BR"/>
        </w:rPr>
        <w:tab/>
        <w:t>04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Thạc sĩ:</w:t>
      </w:r>
      <w:r w:rsidRPr="003133FA">
        <w:rPr>
          <w:rFonts w:ascii="Times New Roman" w:hAnsi="Times New Roman"/>
          <w:sz w:val="26"/>
          <w:szCs w:val="26"/>
          <w:lang w:val="pt-BR"/>
        </w:rPr>
        <w:tab/>
        <w:t xml:space="preserve">124 người </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Đại học:</w:t>
      </w:r>
      <w:r w:rsidRPr="003133FA">
        <w:rPr>
          <w:rFonts w:ascii="Times New Roman" w:hAnsi="Times New Roman"/>
          <w:sz w:val="26"/>
          <w:szCs w:val="26"/>
          <w:lang w:val="pt-BR"/>
        </w:rPr>
        <w:tab/>
        <w:t>71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Cao đẳng: </w:t>
      </w:r>
      <w:r w:rsidRPr="003133FA">
        <w:rPr>
          <w:rFonts w:ascii="Times New Roman" w:hAnsi="Times New Roman"/>
          <w:sz w:val="26"/>
          <w:szCs w:val="26"/>
          <w:lang w:val="pt-BR"/>
        </w:rPr>
        <w:tab/>
        <w:t>01 người</w:t>
      </w:r>
    </w:p>
    <w:p w:rsidR="00231156" w:rsidRPr="003133FA" w:rsidRDefault="00231156" w:rsidP="00231156">
      <w:pPr>
        <w:keepNext/>
        <w:widowControl w:val="0"/>
        <w:tabs>
          <w:tab w:val="left" w:pos="2520"/>
        </w:tabs>
        <w:spacing w:line="288" w:lineRule="auto"/>
        <w:ind w:firstLine="567"/>
        <w:jc w:val="both"/>
        <w:rPr>
          <w:rFonts w:ascii="Times New Roman" w:hAnsi="Times New Roman"/>
          <w:b/>
          <w:sz w:val="26"/>
          <w:szCs w:val="26"/>
        </w:rPr>
      </w:pPr>
      <w:r w:rsidRPr="003133FA">
        <w:rPr>
          <w:rFonts w:ascii="Times New Roman" w:hAnsi="Times New Roman"/>
          <w:b/>
          <w:sz w:val="26"/>
          <w:szCs w:val="26"/>
        </w:rPr>
        <w:t xml:space="preserve">3.2. Công tác phát triển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nhà giáo:</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khuyến khích và tạo điều kiện cho số cán bộ giảng dạy trẻ đi học sau đại học theo các chuyên ngành phục vụ cho các mục tiêu đào tạo của trường.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Đội ngũ cán bộ giảng dạy đã chú trọng cập nhật các phương pháp giảng dạy mới qua các hội thảo chuyên đề do trường tổ chức, qua tập huấn các giáo viên được cử tham gia lớp đào tạo giáo viên hạt nhân về phổ biến lại cho đồng nghiệp.</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Tạo điều kiện thuận lợi cho giáo viên vừa hoàn thành tốt nhiệm vụ giảng dạy </w:t>
      </w:r>
      <w:r w:rsidRPr="003133FA">
        <w:rPr>
          <w:rFonts w:ascii="Times New Roman" w:hAnsi="Times New Roman"/>
          <w:sz w:val="26"/>
          <w:szCs w:val="26"/>
          <w:lang w:val="pt-BR"/>
        </w:rPr>
        <w:lastRenderedPageBreak/>
        <w:t>được giao, vừa có điều kiện tham gia nghiên cứu thực nghiệm khoa học, nâng cao trình độ, gắn hoạt động chuyên môn với thực tiễn sản xuất, cải tiến và đổi mới phương</w:t>
      </w:r>
      <w:r w:rsidRPr="003133FA">
        <w:rPr>
          <w:rFonts w:ascii="Times New Roman" w:hAnsi="Times New Roman"/>
          <w:sz w:val="26"/>
          <w:szCs w:val="26"/>
          <w:lang w:val="x-none"/>
        </w:rPr>
        <w:t xml:space="preserve"> pháp dạy học, tích cực ứng dụng công nghệ thông tin trong giảng dạy.</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Có chính sách thu hút, ưu đãi cán bộ từ các nguồn ngoài trường, quan tâm bồi dưỡng, ưu đãi đội ngũ cán bộ hiện có và chủ động xây dựng phát triển đội ngũ cán bộ kế cận.</w:t>
      </w:r>
    </w:p>
    <w:p w:rsidR="00231156" w:rsidRPr="003133FA" w:rsidRDefault="00231156" w:rsidP="00231156">
      <w:pPr>
        <w:widowControl w:val="0"/>
        <w:spacing w:line="288" w:lineRule="auto"/>
        <w:ind w:firstLine="600"/>
        <w:jc w:val="both"/>
        <w:rPr>
          <w:rFonts w:ascii="Times New Roman" w:hAnsi="Times New Roman"/>
          <w:sz w:val="26"/>
          <w:szCs w:val="26"/>
          <w:lang w:val="pt-BR"/>
        </w:rPr>
      </w:pPr>
      <w:r w:rsidRPr="003133FA">
        <w:rPr>
          <w:rFonts w:ascii="Times New Roman" w:hAnsi="Times New Roman"/>
          <w:b/>
          <w:sz w:val="26"/>
          <w:szCs w:val="26"/>
        </w:rPr>
        <w:t xml:space="preserve">3.3. </w:t>
      </w:r>
      <w:r w:rsidRPr="003133FA">
        <w:rPr>
          <w:rFonts w:ascii="Times New Roman" w:hAnsi="Times New Roman"/>
          <w:b/>
          <w:sz w:val="26"/>
          <w:szCs w:val="26"/>
          <w:lang w:val="pt-BR"/>
        </w:rPr>
        <w:t xml:space="preserve">Nhận xét, đánh giá công tác xây dựng và phát triển đội </w:t>
      </w:r>
      <w:proofErr w:type="gramStart"/>
      <w:r w:rsidRPr="003133FA">
        <w:rPr>
          <w:rFonts w:ascii="Times New Roman" w:hAnsi="Times New Roman"/>
          <w:b/>
          <w:sz w:val="26"/>
          <w:szCs w:val="26"/>
          <w:lang w:val="pt-BR"/>
        </w:rPr>
        <w:t>ngũ</w:t>
      </w:r>
      <w:proofErr w:type="gramEnd"/>
      <w:r w:rsidRPr="003133FA">
        <w:rPr>
          <w:rFonts w:ascii="Times New Roman" w:hAnsi="Times New Roman"/>
          <w:b/>
          <w:sz w:val="26"/>
          <w:szCs w:val="26"/>
          <w:lang w:val="pt-BR"/>
        </w:rPr>
        <w:t xml:space="preserve"> giáo viên dạy nghề của nhà trường:</w:t>
      </w:r>
      <w:r w:rsidRPr="003133FA">
        <w:rPr>
          <w:rFonts w:ascii="Times New Roman" w:hAnsi="Times New Roman"/>
          <w:sz w:val="26"/>
          <w:szCs w:val="26"/>
          <w:lang w:val="pt-BR"/>
        </w:rPr>
        <w:t xml:space="preserve"> </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Ban Giám hiệu, cán bộ quản lý các đơn vị trực thuộc có năng lực, thể hiện tính sáng tạo, gương mẫu.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giáo viên có trách nhiệm, nhiệt tình trong công tác.</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Nhà trường có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có trình độ chuyên môn đạt và vượt chuẩn, phẩm chất tốt, </w:t>
      </w:r>
      <w:r w:rsidRPr="003133FA">
        <w:rPr>
          <w:rFonts w:ascii="Times New Roman" w:hAnsi="Times New Roman"/>
          <w:sz w:val="26"/>
          <w:szCs w:val="26"/>
          <w:lang w:val="vi-VN"/>
        </w:rPr>
        <w:t>luôn gắn bó với Nhà trường và ngày càng được trẻ hóa</w:t>
      </w:r>
      <w:r w:rsidRPr="003133FA">
        <w:rPr>
          <w:rFonts w:ascii="Times New Roman" w:hAnsi="Times New Roman"/>
          <w:sz w:val="26"/>
          <w:szCs w:val="26"/>
        </w:rPr>
        <w:t>.</w:t>
      </w:r>
      <w:r w:rsidRPr="003133FA">
        <w:rPr>
          <w:rFonts w:ascii="Times New Roman" w:hAnsi="Times New Roman"/>
          <w:sz w:val="28"/>
          <w:szCs w:val="28"/>
          <w:lang w:val="pt-BR"/>
        </w:rPr>
        <w:t xml:space="preserve"> </w:t>
      </w:r>
    </w:p>
    <w:p w:rsidR="00231156" w:rsidRPr="003133FA" w:rsidRDefault="00231156" w:rsidP="00422B46">
      <w:pPr>
        <w:keepNext/>
        <w:widowControl w:val="0"/>
        <w:numPr>
          <w:ilvl w:val="0"/>
          <w:numId w:val="53"/>
        </w:numPr>
        <w:tabs>
          <w:tab w:val="left" w:pos="851"/>
        </w:tabs>
        <w:spacing w:line="288" w:lineRule="auto"/>
        <w:ind w:firstLine="177"/>
        <w:rPr>
          <w:rFonts w:ascii="Times New Roman" w:hAnsi="Times New Roman"/>
          <w:b/>
          <w:sz w:val="26"/>
          <w:szCs w:val="26"/>
          <w:lang w:val="pt-BR"/>
        </w:rPr>
      </w:pPr>
      <w:r w:rsidRPr="003133FA">
        <w:rPr>
          <w:rFonts w:ascii="Times New Roman" w:hAnsi="Times New Roman"/>
          <w:b/>
          <w:sz w:val="26"/>
          <w:szCs w:val="26"/>
        </w:rPr>
        <w:t>Công</w:t>
      </w:r>
      <w:r w:rsidRPr="003133FA">
        <w:rPr>
          <w:rFonts w:ascii="Times New Roman" w:hAnsi="Times New Roman"/>
          <w:b/>
          <w:sz w:val="26"/>
          <w:szCs w:val="26"/>
          <w:lang w:val="pt-BR"/>
        </w:rPr>
        <w:t xml:space="preserve"> tác kiểm định chất lượng: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4.1. Về nội dung thực hiện tự kiểm định chất lượng giáo dục nghề nghiệp năm 2017</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kiểm định chất lượng giáo dục nghề nghiệp năm 2017 theo kế hoạch số 815/KH-LTT-KT&amp;ĐBCL 14/8/2017. Tính đến thời điểm 30/10/2017, có 24/24 đơn vị trong toàn trường đã hoàn tất báo cáo tự kiểm định giáo dục nghề nghiệp của đơn vị. Hiện nay đang trong giai đoạn viết báo cáo của trường, dự kiến sẽ hoàn thành báo cáo vào ngày 15/12/2017.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4.2. Về nội dung thực hiện đánh giá theo tiêu chí trường nghề chất lượng cao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đánh giá theo tiêu chí trường nghề chất lượng cao theo kế hoạch số 901A/KH-LTT-KT&amp;ĐBCL ngày 05/9/2017. Đã hoàn tất và gởi báo cáo về Tổng cục giáo dục nghề nghiệp ngày 08/8/2017.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4.3. Nội dung thực hiện báo cáo công khai chất lượng theo quy định của Bộ Lao động – Thương binh và Xã hội</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triển khai thực hiện và báo cáo kết quả đánh giá hiện trạng đơn vị theo yêu cầu của công văn số 2839/TCGDNN-VP ngày 11/10/2017 của Tổng cục giáo dục nghề nghiệp về đánh giá hiện trạng các trường cao đẳng thuộc hệ thống giáo dục nghề nghiệp.</w:t>
      </w:r>
    </w:p>
    <w:p w:rsidR="00231156" w:rsidRPr="003133FA" w:rsidRDefault="00231156" w:rsidP="00231156">
      <w:pPr>
        <w:keepNext/>
        <w:widowControl w:val="0"/>
        <w:tabs>
          <w:tab w:val="left" w:pos="567"/>
        </w:tabs>
        <w:spacing w:line="288" w:lineRule="auto"/>
        <w:ind w:left="1287" w:hanging="720"/>
        <w:jc w:val="both"/>
        <w:rPr>
          <w:rFonts w:ascii="Times New Roman" w:hAnsi="Times New Roman"/>
          <w:b/>
          <w:sz w:val="26"/>
          <w:szCs w:val="26"/>
          <w:lang w:val="pt-BR"/>
        </w:rPr>
      </w:pPr>
      <w:r w:rsidRPr="003133FA">
        <w:rPr>
          <w:rFonts w:ascii="Times New Roman" w:hAnsi="Times New Roman"/>
          <w:b/>
          <w:sz w:val="26"/>
          <w:szCs w:val="26"/>
          <w:lang w:val="pt-BR"/>
        </w:rPr>
        <w:t>4.4. Nội dung khảo sát lấy ý kiến phản hồi đối với hoạt động đào tạo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Đã xây dựng và thực hiện theo kế hoạch số  959/KH-LTT-KT&amp;ĐBCL ngày 25/9/2017  về khảo sát lấy ý kiến phản hồi đối với hoạt động đào tạo. Hiện nay các </w:t>
      </w:r>
      <w:r w:rsidRPr="003133FA">
        <w:rPr>
          <w:rFonts w:ascii="Times New Roman" w:hAnsi="Times New Roman"/>
          <w:sz w:val="26"/>
          <w:szCs w:val="26"/>
          <w:lang w:val="pt-BR"/>
        </w:rPr>
        <w:lastRenderedPageBreak/>
        <w:t>đơn vị đang trong giai đoạn thực hiện và tổng kết về kết quả khảo sát các các nội dung.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4.5. Nội dung tham gia lớp tập huấn, hội nghị, hội thảo ĐBCLGDNN của Sở, Cục và Bộ Lao động – Thương binh và Xã hội tổ chức</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Trường đã cử cán bộ, giảng viên tham gia các khóa học, tập huấn về công tác kiểm định giáo dục nghề nghiệp theo yêu cấu của cơ quan quản lý cấp trên. Có 02 cán bộ đã hoàn tất và nhận chứng chỉ về kiểm định giáo dục nghề nghiệp. Hiện nay đang cử cán bộ, giảng viên tham gia chương trình đào tạo kiểm định viên chất lượng giáo dục nghề nghiệp theo nội dung công văn số 28144/SLĐTBXH-GDNN ngày 30/10/2017 của Sở Lao động – Thương binh và Xã hội.</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Song song đó, trường đã mời chuyên viên của Sở Lao động – Thương binh và Xã hội về tập huấn cho cán bộ, giảng viên về nội dung liên quan đến công tác kiểm định chất lượng giáo dục nghề nghiệp năm 2017.</w:t>
      </w:r>
    </w:p>
    <w:p w:rsidR="00231156" w:rsidRPr="003133FA" w:rsidRDefault="00231156" w:rsidP="00422B46">
      <w:pPr>
        <w:keepNext/>
        <w:widowControl w:val="0"/>
        <w:numPr>
          <w:ilvl w:val="0"/>
          <w:numId w:val="53"/>
        </w:numPr>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Công tác đầu tư phát triển</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đất toàn trường : 50.646,6m</w:t>
      </w:r>
      <w:r w:rsidRPr="003133FA">
        <w:rPr>
          <w:rFonts w:ascii="Times New Roman" w:hAnsi="Times New Roman"/>
          <w:sz w:val="26"/>
          <w:szCs w:val="26"/>
          <w:vertAlign w:val="superscript"/>
          <w:lang w:val="pt-BR"/>
        </w:rPr>
        <w:t>2</w:t>
      </w:r>
      <w:r w:rsidRPr="003133FA">
        <w:rPr>
          <w:rFonts w:ascii="Times New Roman" w:hAnsi="Times New Roman"/>
          <w:sz w:val="26"/>
          <w:szCs w:val="26"/>
          <w:vertAlign w:val="subscript"/>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phòng học lý thuyết: 5013,6/74 phòng học.</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Diện tích xưởng thực hành: 8832,5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Tỉ lệ người học trên một lớp là 1,4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/học sinh.</w:t>
      </w:r>
    </w:p>
    <w:p w:rsidR="00231156" w:rsidRPr="003133FA" w:rsidRDefault="00231156" w:rsidP="00231156">
      <w:pPr>
        <w:keepNext/>
        <w:widowControl w:val="0"/>
        <w:spacing w:line="288" w:lineRule="auto"/>
        <w:ind w:firstLine="567"/>
        <w:jc w:val="both"/>
        <w:rPr>
          <w:rFonts w:ascii="Times New Roman" w:hAnsi="Times New Roman"/>
          <w:sz w:val="26"/>
          <w:szCs w:val="26"/>
          <w:lang w:val="pt-BR"/>
        </w:rPr>
      </w:pPr>
      <w:r w:rsidRPr="003133FA">
        <w:rPr>
          <w:rFonts w:ascii="Times New Roman" w:hAnsi="Times New Roman"/>
          <w:sz w:val="26"/>
          <w:szCs w:val="26"/>
          <w:lang w:val="pt-BR"/>
        </w:rPr>
        <w:t>Thực hiện đầu tư xây dựng cơ sở vật chất: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Công tác xây dựng, cải tạo nhà xưởng, lớp học trong năm 2017 nhà trường chỉ sửa chữa cải tạo nâng nền chống lún, ngập cho các khối nhà, các phòng học và sửa chữa cải tạo các phòng ký túc xá phục vụ nhu cầu chỗ ở sinh hoạt cho các học sinh sinh viên với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Thực hiện xây dựng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trung tâm đào tạo thang máy thang cuốn KONE với diện tích 900m</w:t>
      </w:r>
      <w:r w:rsidRPr="003133FA">
        <w:rPr>
          <w:rFonts w:ascii="Times New Roman" w:hAnsi="Times New Roman"/>
          <w:sz w:val="26"/>
          <w:szCs w:val="26"/>
          <w:vertAlign w:val="superscript"/>
        </w:rPr>
        <w:t>2</w:t>
      </w:r>
      <w:r w:rsidRPr="003133FA">
        <w:rPr>
          <w:rFonts w:ascii="Times New Roman" w:hAnsi="Times New Roman"/>
          <w:sz w:val="26"/>
          <w:szCs w:val="26"/>
        </w:rPr>
        <w:t xml:space="preserve"> với nguồn kinh phí tài trợ.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 Lập danh mục xin chủ trương sửa chữa cải tạo nâng cấp các hạng mục chuẩn bị cho năm học mới 2017-2018 bẳng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các công tác sửa chữa về điện, mạng, internet, hệ thống cấp thoát nước PCCC</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đảm bảo kịp thời cho các hoạt động trong nhà trường xuyên suốt.</w:t>
      </w:r>
    </w:p>
    <w:p w:rsidR="00231156" w:rsidRPr="003133FA" w:rsidRDefault="00231156" w:rsidP="00231156">
      <w:pPr>
        <w:spacing w:line="288" w:lineRule="auto"/>
        <w:ind w:firstLine="567"/>
        <w:jc w:val="both"/>
        <w:rPr>
          <w:rFonts w:ascii="Times New Roman" w:hAnsi="Times New Roman"/>
          <w:b/>
          <w:bCs/>
          <w:sz w:val="26"/>
          <w:szCs w:val="26"/>
          <w:lang w:val="pt-BR"/>
        </w:rPr>
      </w:pPr>
      <w:r w:rsidRPr="003133FA">
        <w:rPr>
          <w:rFonts w:ascii="Times New Roman" w:hAnsi="Times New Roman"/>
          <w:sz w:val="26"/>
          <w:szCs w:val="26"/>
        </w:rPr>
        <w:t xml:space="preserve">- Công tác cải tạo sửa chữa, mua sắm tài sản, trang thiết bị được thực hiện </w:t>
      </w:r>
      <w:proofErr w:type="gramStart"/>
      <w:r w:rsidRPr="003133FA">
        <w:rPr>
          <w:rFonts w:ascii="Times New Roman" w:hAnsi="Times New Roman"/>
          <w:sz w:val="26"/>
          <w:szCs w:val="26"/>
        </w:rPr>
        <w:t>theo</w:t>
      </w:r>
      <w:proofErr w:type="gramEnd"/>
      <w:r w:rsidRPr="003133FA">
        <w:rPr>
          <w:rFonts w:ascii="Times New Roman" w:hAnsi="Times New Roman"/>
          <w:sz w:val="26"/>
          <w:szCs w:val="26"/>
          <w:lang w:val="pt-BR"/>
        </w:rPr>
        <w:t xml:space="preserve"> đúng kế hoạch dự toán được giao.</w:t>
      </w:r>
      <w:r w:rsidRPr="003133FA">
        <w:rPr>
          <w:rFonts w:ascii="Times New Roman" w:hAnsi="Times New Roman"/>
          <w:sz w:val="26"/>
          <w:szCs w:val="26"/>
          <w:lang w:val="pt-BR" w:eastAsia="zh-TW"/>
        </w:rPr>
        <w:t xml:space="preserve"> K</w:t>
      </w:r>
      <w:r w:rsidRPr="003133FA">
        <w:rPr>
          <w:rFonts w:ascii="Times New Roman" w:hAnsi="Times New Roman"/>
          <w:sz w:val="26"/>
          <w:szCs w:val="26"/>
          <w:lang w:val="pt-BR"/>
        </w:rPr>
        <w:t xml:space="preserve">ịp thời bổ sung trang thiết bị cần thiết phục vụ giảng dạy và học tập cho năm học 2016–2017 như máy tính, máy chiếu, các thiết bị tin học, thiết bị mạng và phần mềm, phòng học đa năng;     </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 xml:space="preserve">6.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6.1. Hoạt động của chi bộ - đảng bộ:</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Trong quản lý nhà trường, thực hiện đúng cơ chế Đảng lãnh đạo, chính quyền quản lý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lãnh đạo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thực hiện tốt các nhiệm vụ chính trị, chỉ tiêu, kế hoạch, chương trình công tác</w:t>
      </w:r>
      <w:r w:rsidR="00AD6E3D">
        <w:rPr>
          <w:rFonts w:ascii="Times New Roman" w:hAnsi="Times New Roman"/>
          <w:sz w:val="26"/>
          <w:szCs w:val="26"/>
        </w:rPr>
        <w:t xml:space="preserve"> chuyên môn, nghiệp vụ năm học </w:t>
      </w:r>
      <w:r w:rsidRPr="003133FA">
        <w:rPr>
          <w:rFonts w:ascii="Times New Roman" w:hAnsi="Times New Roman"/>
          <w:sz w:val="26"/>
          <w:szCs w:val="26"/>
        </w:rPr>
        <w:t>2016-2017.</w:t>
      </w:r>
    </w:p>
    <w:p w:rsidR="00231156" w:rsidRPr="003133FA" w:rsidRDefault="00AD6E3D" w:rsidP="00422B46">
      <w:pPr>
        <w:numPr>
          <w:ilvl w:val="0"/>
          <w:numId w:val="43"/>
        </w:numPr>
        <w:tabs>
          <w:tab w:val="left" w:pos="851"/>
        </w:tabs>
        <w:spacing w:line="288" w:lineRule="auto"/>
        <w:ind w:left="0" w:firstLine="567"/>
        <w:jc w:val="both"/>
        <w:rPr>
          <w:rFonts w:ascii="Times New Roman" w:hAnsi="Times New Roman"/>
          <w:sz w:val="26"/>
          <w:szCs w:val="26"/>
        </w:rPr>
      </w:pPr>
      <w:r>
        <w:rPr>
          <w:rFonts w:ascii="Times New Roman" w:hAnsi="Times New Roman"/>
          <w:sz w:val="26"/>
          <w:szCs w:val="26"/>
        </w:rPr>
        <w:t xml:space="preserve">Đảng ủy </w:t>
      </w:r>
      <w:r w:rsidR="00231156" w:rsidRPr="003133FA">
        <w:rPr>
          <w:rFonts w:ascii="Times New Roman" w:hAnsi="Times New Roman"/>
          <w:sz w:val="26"/>
          <w:szCs w:val="26"/>
        </w:rPr>
        <w:t>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và Ban Giám hiệu trường đã chỉ đạo cử CB, GV, NV tham gia các lớp đào tạo, bồi dưỡng trong và ngoài nước về chuyên môn nghiệp vụ. Năm 2017 đã cử 23 đồng chí tham gia lớp trung cấp chính trị năm. Đã lập danh sách 24 cán bộ nguồn gửi về Đảng ủy Sở Giáo dục và Đào tạo TP.Hồ Chí Minh để tham dự lớp đào tạo, bồi dưỡng cán bộ lãnh đạo, quản lý giai đoạn 2017 – 2020 của ngành giáo dục đào tạo TP. Hồ Chí Minh vào năm 2017, 2018. </w:t>
      </w:r>
    </w:p>
    <w:p w:rsidR="00231156" w:rsidRPr="003133FA" w:rsidRDefault="00231156" w:rsidP="00422B46">
      <w:pPr>
        <w:numPr>
          <w:ilvl w:val="0"/>
          <w:numId w:val="43"/>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Điều lệ Đảng. Trong năm qua, Công đoàn và Đoàn thanh niên đã giới thiệu nhiều quần chúng tích cực vào đối tượng phát triển đảng. Trong năm qua, Đảng bộ đã giới thiệu 3 cá nhân đi học lớp nhận thức về Đảng và 5 đảng viên đi học lớp đảng viên mới, làm thủ tục hồ sơ đề nghị Đảng ủy cấp trên xem xét kết nạp Đảng đối với 3 quần chúng, kết nạp Đảng đối với 3 quần chúng. Xét chuyển Đảng chính thức cho 02 đ/c Đảng viên dự bị. Số cảm tình đảng thuộc đảng bộ hiện có 23 quần chúng, 47 quần chúng là đối tượng phát triển đảng.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Trong năm 2017 được sự hỗ trợ của Ủy ban Kiểm tra Đảng ủy Sở Giáo dục và Đào tạo, Ủy ban Kiểm tra Đảng ủy trường đã lập kế hoạch công tác kiểm tra, giám sát của  đảng bộ. Tiến hành kiểm tra 4 chi bộ trực thuộc trường với 8 nội dung. Ủy ban Kiểm tra Đảng ủy trường đã ban hành Thông báo kết quả kiểm tra và họp rút kinh nghiệm với cấp ủy các chi bộ trong thực hiện công tác đảng.</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lastRenderedPageBreak/>
        <w:t>6.2. Hoạt động của tổ chức Công đoàn, Đoàn Thanh niên, Hội Sinh viên:</w:t>
      </w:r>
    </w:p>
    <w:p w:rsidR="00231156" w:rsidRPr="003133FA" w:rsidRDefault="00231156" w:rsidP="00231156">
      <w:pPr>
        <w:keepNext/>
        <w:widowControl w:val="0"/>
        <w:tabs>
          <w:tab w:val="left" w:pos="567"/>
          <w:tab w:val="left" w:pos="1134"/>
        </w:tabs>
        <w:spacing w:line="288" w:lineRule="auto"/>
        <w:jc w:val="both"/>
        <w:rPr>
          <w:rFonts w:ascii="Times New Roman" w:hAnsi="Times New Roman"/>
          <w:i/>
          <w:sz w:val="26"/>
          <w:szCs w:val="26"/>
          <w:lang w:val="pt-BR"/>
        </w:rPr>
      </w:pPr>
      <w:r w:rsidRPr="003133FA">
        <w:rPr>
          <w:rFonts w:ascii="Times New Roman" w:hAnsi="Times New Roman"/>
          <w:b/>
          <w:sz w:val="26"/>
          <w:szCs w:val="26"/>
          <w:lang w:val="pt-BR"/>
        </w:rPr>
        <w:tab/>
      </w:r>
      <w:r w:rsidRPr="003133FA">
        <w:rPr>
          <w:rFonts w:ascii="Times New Roman" w:hAnsi="Times New Roman"/>
          <w:i/>
          <w:sz w:val="26"/>
          <w:szCs w:val="26"/>
          <w:lang w:val="pt-BR"/>
        </w:rPr>
        <w:t>6.2.1.Công đoàn:</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Công đoàn trường phối hợp với chính quyền thành lập Ban chỉ đạo công tác Bảo hộ </w:t>
      </w:r>
      <w:proofErr w:type="gramStart"/>
      <w:r w:rsidRPr="003133FA">
        <w:rPr>
          <w:rFonts w:ascii="Times New Roman" w:hAnsi="Times New Roman"/>
          <w:sz w:val="26"/>
          <w:szCs w:val="26"/>
        </w:rPr>
        <w:t>An</w:t>
      </w:r>
      <w:proofErr w:type="gramEnd"/>
      <w:r w:rsidRPr="003133FA">
        <w:rPr>
          <w:rFonts w:ascii="Times New Roman" w:hAnsi="Times New Roman"/>
          <w:sz w:val="26"/>
          <w:szCs w:val="26"/>
        </w:rPr>
        <w:t xml:space="preserve"> toàn Lao động và phân công cán bộ làm công tác Bảo hộ lao động. Ban Bảo hộ lao động của Trường hàng năm tổ chức, xây dựng kế hoạch huấn luyện nâng cao kiến thức, hiểu biết về An toàn lao động, Vệ sinh lao động, chế độ, chính sách về lao động, bảo hộ lao động cho CB-VC-NLĐ 02 lần/năm.</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phối hợp thực hiện các chế độ đối với CB-VC-NLĐ và Ban thanh tra nhân dân hoạt động theo quy định; giám sát thực hiện và chủ động tham gia quản lý, xây dựng mối quan hệ lao động hài hòa, ổn định.</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Công đoàn phối hợp với chính quyền luôn quan tâm, chăm lo ổn định đời sống vật chất và tinh thần cho CB-VC-NLĐ: tặng quà Tết và </w:t>
      </w:r>
      <w:r w:rsidRPr="003133FA">
        <w:rPr>
          <w:rFonts w:ascii="Times New Roman" w:hAnsi="Times New Roman"/>
          <w:sz w:val="26"/>
          <w:szCs w:val="26"/>
        </w:rPr>
        <w:t xml:space="preserve">thưởng Tết </w:t>
      </w:r>
      <w:r w:rsidRPr="003133FA">
        <w:rPr>
          <w:rFonts w:ascii="Times New Roman" w:hAnsi="Times New Roman"/>
          <w:sz w:val="26"/>
          <w:szCs w:val="26"/>
          <w:lang w:val="pt-BR"/>
        </w:rPr>
        <w:t xml:space="preserve">cho toàn thể CB-VC-NLĐ, </w:t>
      </w:r>
      <w:r w:rsidRPr="003133FA">
        <w:rPr>
          <w:rFonts w:ascii="Times New Roman" w:hAnsi="Times New Roman"/>
          <w:sz w:val="26"/>
          <w:szCs w:val="26"/>
        </w:rPr>
        <w:t>tạo điều kiện, hỗ trợ cho CB-VC-NLĐ vay vốn ngân hàng để xây dựng, sửa chữa nhà cửa, …</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FF0000"/>
          <w:sz w:val="26"/>
          <w:szCs w:val="26"/>
          <w:lang w:val="pt-BR"/>
        </w:rPr>
        <w:t xml:space="preserve">- </w:t>
      </w:r>
      <w:r w:rsidRPr="003133FA">
        <w:rPr>
          <w:rFonts w:ascii="Times New Roman" w:hAnsi="Times New Roman"/>
          <w:color w:val="000000"/>
          <w:sz w:val="26"/>
          <w:szCs w:val="26"/>
          <w:lang w:val="pt-BR"/>
        </w:rPr>
        <w:t>Tổ chức Hội thao, Hội diễn văn nghệ cho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Công đoàn ngành tổ chức vào dịp 20/11;</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cụm thi đua tổ chức hàng năm;</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Hội thi nấu ăn, Hội thi cắm hoa chào mừng ngày 8/3 và ngày 20/10;</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trao học bổng Nguyễn Đức Cảnh cho con em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FF0000"/>
          <w:sz w:val="26"/>
          <w:szCs w:val="26"/>
          <w:lang w:val="pt-BR"/>
        </w:rPr>
      </w:pPr>
      <w:r w:rsidRPr="003133FA">
        <w:rPr>
          <w:rFonts w:ascii="Times New Roman" w:hAnsi="Times New Roman"/>
          <w:color w:val="000000"/>
          <w:sz w:val="26"/>
          <w:szCs w:val="26"/>
          <w:lang w:val="pt-BR"/>
        </w:rPr>
        <w:t>- Tổ chức tham quan nghĩ mát cho Cán bộ, viên chức, người lao động tại Phú Quốc.</w:t>
      </w:r>
    </w:p>
    <w:p w:rsidR="00231156" w:rsidRPr="003133FA" w:rsidRDefault="00231156" w:rsidP="00231156">
      <w:pPr>
        <w:keepNext/>
        <w:widowControl w:val="0"/>
        <w:tabs>
          <w:tab w:val="left" w:pos="900"/>
        </w:tabs>
        <w:spacing w:line="288" w:lineRule="auto"/>
        <w:ind w:left="720" w:hanging="153"/>
        <w:jc w:val="both"/>
        <w:rPr>
          <w:rFonts w:ascii="Times New Roman" w:hAnsi="Times New Roman"/>
          <w:i/>
          <w:sz w:val="26"/>
          <w:szCs w:val="26"/>
          <w:lang w:val="pt-BR"/>
        </w:rPr>
      </w:pPr>
      <w:r w:rsidRPr="003133FA">
        <w:rPr>
          <w:rFonts w:ascii="Times New Roman" w:hAnsi="Times New Roman"/>
          <w:i/>
          <w:sz w:val="26"/>
          <w:szCs w:val="26"/>
          <w:lang w:val="pt-BR"/>
        </w:rPr>
        <w:t>6.2.2.Đoàn Thanh niên – Hội Sinh viên:</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Tổ chức thông tin, tuyên truyền quán triệt các Nghị quyết của Đảng các cấp.</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3133FA">
        <w:rPr>
          <w:rFonts w:ascii="Times New Roman" w:hAnsi="Times New Roman"/>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Tổ chức nhiều hoạt động nhằm thực hiện tốt phong trào thi đua “Xây dựng trường học thân thiện, học sinh tích cực” như: vệ sinh trường lớp sạch đẹp, đảm bảo </w:t>
      </w:r>
      <w:r w:rsidRPr="003133FA">
        <w:rPr>
          <w:rFonts w:ascii="Times New Roman" w:hAnsi="Times New Roman"/>
          <w:sz w:val="26"/>
          <w:szCs w:val="26"/>
        </w:rPr>
        <w:lastRenderedPageBreak/>
        <w:t xml:space="preserve">công tác an ninh </w:t>
      </w:r>
      <w:r w:rsidRPr="003133FA">
        <w:rPr>
          <w:rFonts w:ascii="Times New Roman" w:hAnsi="Times New Roman"/>
          <w:sz w:val="26"/>
          <w:szCs w:val="26"/>
          <w:lang w:val="pt-BR"/>
        </w:rPr>
        <w:t>trật</w:t>
      </w:r>
      <w:r w:rsidRPr="003133FA">
        <w:rPr>
          <w:rFonts w:ascii="Times New Roman" w:hAnsi="Times New Roman"/>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3133FA">
        <w:rPr>
          <w:rFonts w:ascii="Times New Roman" w:hAnsi="Times New Roman"/>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Tổ chức các hoạt động cho Ký túc xá học sinh sinh viên: giải bóng đá, bóng chuyền sinh viên ký túc xá; cuộc thi ký túc xá “Sạch đẹp – An toàn – Văn minh”, ...</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Các hoạt động tình nguyện được tổ chức thường xuyên:</w:t>
      </w:r>
      <w:r w:rsidRPr="003133FA">
        <w:rPr>
          <w:rFonts w:ascii="Times New Roman" w:hAnsi="Times New Roman"/>
          <w:sz w:val="26"/>
          <w:szCs w:val="26"/>
        </w:rPr>
        <w:t xml:space="preserve"> </w:t>
      </w:r>
      <w:r w:rsidRPr="003133FA">
        <w:rPr>
          <w:rFonts w:ascii="Times New Roman" w:hAnsi="Times New Roman"/>
          <w:sz w:val="26"/>
          <w:szCs w:val="26"/>
          <w:lang w:val="pt-BR"/>
        </w:rPr>
        <w:t>hiến máu nhân đạo một năm 02 lần, chiến dịch xuân tình nguyện 2017; hỗ trợ nhà trường trong công tác tuyển sinh năm 2017;</w:t>
      </w:r>
      <w:r w:rsidRPr="003133FA">
        <w:rPr>
          <w:rFonts w:ascii="Times New Roman" w:hAnsi="Times New Roman"/>
          <w:sz w:val="26"/>
          <w:szCs w:val="26"/>
        </w:rPr>
        <w:t xml:space="preserve"> </w:t>
      </w:r>
      <w:r w:rsidRPr="003133FA">
        <w:rPr>
          <w:rFonts w:ascii="Times New Roman" w:hAnsi="Times New Roman"/>
          <w:sz w:val="26"/>
          <w:szCs w:val="26"/>
          <w:lang w:val="pt-BR"/>
        </w:rPr>
        <w:t>các ngày thứ 7 tình nguyện, chủ nhật xanh hằng tháng, chiến dịch tình nguyện mùa hè xanh 2017 và sửa chữa, xây dựng nhà tình thương, nhà tình bạn trong chiến dịch tình nguyện mùa hè xanh 2017.</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231156" w:rsidRPr="003133FA" w:rsidRDefault="00231156" w:rsidP="00231156">
      <w:pPr>
        <w:keepNext/>
        <w:widowControl w:val="0"/>
        <w:spacing w:line="288" w:lineRule="auto"/>
        <w:ind w:firstLine="567"/>
        <w:rPr>
          <w:rFonts w:ascii="Times New Roman" w:hAnsi="Times New Roman"/>
          <w:b/>
          <w:sz w:val="28"/>
          <w:szCs w:val="28"/>
          <w:lang w:val="pt-BR"/>
        </w:rPr>
      </w:pPr>
      <w:r w:rsidRPr="003133FA">
        <w:rPr>
          <w:rFonts w:ascii="Times New Roman" w:hAnsi="Times New Roman"/>
          <w:b/>
          <w:sz w:val="28"/>
          <w:szCs w:val="28"/>
          <w:lang w:val="pt-BR"/>
        </w:rPr>
        <w:t>III. NHẬN XÉT, ĐÁNH GIÁ, ĐỀ XUẤT, KIẾN NGHỊ</w:t>
      </w:r>
    </w:p>
    <w:p w:rsidR="00231156" w:rsidRPr="003133FA" w:rsidRDefault="00231156" w:rsidP="00422B46">
      <w:pPr>
        <w:keepNext/>
        <w:widowControl w:val="0"/>
        <w:numPr>
          <w:ilvl w:val="0"/>
          <w:numId w:val="18"/>
        </w:numPr>
        <w:spacing w:line="288" w:lineRule="auto"/>
        <w:rPr>
          <w:rFonts w:ascii="Times New Roman" w:hAnsi="Times New Roman"/>
          <w:b/>
          <w:sz w:val="26"/>
          <w:szCs w:val="26"/>
          <w:lang w:val="pt-BR"/>
        </w:rPr>
      </w:pPr>
      <w:r w:rsidRPr="003133FA">
        <w:rPr>
          <w:rFonts w:ascii="Times New Roman" w:hAnsi="Times New Roman"/>
          <w:b/>
          <w:sz w:val="26"/>
          <w:szCs w:val="26"/>
          <w:lang w:val="pt-BR"/>
        </w:rPr>
        <w:t>Kết quả đạt được</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t>Ban Chấp hành Đảng bộ, Ban Giám hiệu nhà trường luôn nhận được sự quan tâm chỉ đạo và hướng dẫn kịp thời của Đảng ủy – Ban Giám đốc Sở Giáo dục và Đào tạo Thành phố Hồ Chí Minh và Ban Giám đốc Sở Lao động Thương binh và Xã hội Thành phố Hồ Chí Minh.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t xml:space="preserve">Sự đoàn kết thống nhất của Đảng bộ và Ban Giám hiệu nhà trường đã lãnh đạo, chỉ đạo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D2301D">
        <w:rPr>
          <w:rFonts w:ascii="Times New Roman" w:hAnsi="Times New Roman"/>
          <w:sz w:val="26"/>
          <w:szCs w:val="26"/>
        </w:rPr>
        <w:t>lao</w:t>
      </w:r>
      <w:proofErr w:type="gramEnd"/>
      <w:r w:rsidRPr="00D2301D">
        <w:rPr>
          <w:rFonts w:ascii="Times New Roman" w:hAnsi="Times New Roman"/>
          <w:sz w:val="26"/>
          <w:szCs w:val="26"/>
        </w:rPr>
        <w:t xml:space="preserve"> động giỏi đều đạt chỉ tiêu đề ra </w:t>
      </w:r>
      <w:r w:rsidRPr="003133FA">
        <w:rPr>
          <w:rFonts w:ascii="Times New Roman" w:hAnsi="Times New Roman"/>
          <w:sz w:val="26"/>
          <w:szCs w:val="26"/>
        </w:rPr>
        <w:t>trong Hội nghị Cán bộ công chức viên chức.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bộ nhà trường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Tình hình tư tưởng chính trị trong đội ngũ CB-GV-NV được giữ vững và ổn định. Đa số CB-GV-NV có phẩm chất chính trị, đạo đức tốt, có lối sống lành mạnh, năng động, sáng tạo, có ý chí vươn lên trong công việc và trong việc rèn luyện nhân cách, đạo đức lối sống, luôn xác định gắn bó với nghề.</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lastRenderedPageBreak/>
        <w:t>Nhà trường luôn bám sát chỉ đạo của cấp trên trong thực hiện nhiệm vụ giáo dục nghề nghiệp.</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t xml:space="preserve">Đội </w:t>
      </w:r>
      <w:proofErr w:type="gramStart"/>
      <w:r w:rsidRPr="00D2301D">
        <w:rPr>
          <w:rFonts w:ascii="Times New Roman" w:hAnsi="Times New Roman"/>
          <w:sz w:val="26"/>
          <w:szCs w:val="26"/>
        </w:rPr>
        <w:t>ngũ</w:t>
      </w:r>
      <w:proofErr w:type="gramEnd"/>
      <w:r w:rsidRPr="00D2301D">
        <w:rPr>
          <w:rFonts w:ascii="Times New Roman" w:hAnsi="Times New Roman"/>
          <w:sz w:val="26"/>
          <w:szCs w:val="26"/>
        </w:rPr>
        <w:t xml:space="preserve"> cán bộ – giáo viên – nhân viên ngày càng được chuẩn hóa, có ý thức tự học tập nâng cao trình độ chuyên môn, nghiệp vụ.</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t>Được sự quan tâm và hỗ trợ từ phía lãnh đạo nhà trường, đội ngũ nhà giáo tích cực tham gia các lớp bồi dưỡng do cơ quan chủ quản và nhà trường tổ chức, đồng thời mỗi cá nhân chủ động tự rèn luyện, bồi dưỡng những kiến thức, kỹ năng nhằm đáp ứng các tiêu chuẩn theo quy định.</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sz w:val="26"/>
          <w:szCs w:val="26"/>
          <w:lang w:val="pt-BR"/>
        </w:rPr>
      </w:pPr>
      <w:r w:rsidRPr="00D2301D">
        <w:rPr>
          <w:rFonts w:ascii="Times New Roman" w:hAnsi="Times New Roman"/>
          <w:sz w:val="26"/>
          <w:szCs w:val="26"/>
        </w:rPr>
        <w:t xml:space="preserve">Đội </w:t>
      </w:r>
      <w:proofErr w:type="gramStart"/>
      <w:r w:rsidRPr="00D2301D">
        <w:rPr>
          <w:rFonts w:ascii="Times New Roman" w:hAnsi="Times New Roman"/>
          <w:sz w:val="26"/>
          <w:szCs w:val="26"/>
        </w:rPr>
        <w:t>ngũ</w:t>
      </w:r>
      <w:proofErr w:type="gramEnd"/>
      <w:r w:rsidRPr="00D2301D">
        <w:rPr>
          <w:rFonts w:ascii="Times New Roman" w:hAnsi="Times New Roman"/>
          <w:sz w:val="26"/>
          <w:szCs w:val="26"/>
        </w:rPr>
        <w:t xml:space="preserve"> cán bộ quản lý chủ động xây dựng kế hoạch nghiên cứu, triển khai thực hiện theo đúng các quy định, văn bản hướng dẫn do cấp trên ban hành.</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rPr>
        <w:t xml:space="preserve">Thực hiện tuyển dụng viên chức </w:t>
      </w:r>
      <w:proofErr w:type="gramStart"/>
      <w:r w:rsidRPr="00D2301D">
        <w:rPr>
          <w:rFonts w:ascii="Times New Roman" w:hAnsi="Times New Roman"/>
          <w:sz w:val="26"/>
          <w:szCs w:val="26"/>
        </w:rPr>
        <w:t>theo</w:t>
      </w:r>
      <w:proofErr w:type="gramEnd"/>
      <w:r w:rsidRPr="00D2301D">
        <w:rPr>
          <w:rFonts w:ascii="Times New Roman" w:hAnsi="Times New Roman"/>
          <w:sz w:val="26"/>
          <w:szCs w:val="26"/>
        </w:rPr>
        <w:t xml:space="preserve"> một quy trình để tăng lượng giảng viên trình độ cao cho các khoa.</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rPr>
        <w:t xml:space="preserve">Nhà trường có chiến lược, dự </w:t>
      </w:r>
      <w:proofErr w:type="gramStart"/>
      <w:r w:rsidRPr="00D2301D">
        <w:rPr>
          <w:rFonts w:ascii="Times New Roman" w:hAnsi="Times New Roman"/>
          <w:sz w:val="26"/>
          <w:szCs w:val="26"/>
        </w:rPr>
        <w:t>án</w:t>
      </w:r>
      <w:proofErr w:type="gramEnd"/>
      <w:r w:rsidRPr="00D2301D">
        <w:rPr>
          <w:rFonts w:ascii="Times New Roman" w:hAnsi="Times New Roman"/>
          <w:sz w:val="26"/>
          <w:szCs w:val="26"/>
        </w:rPr>
        <w:t xml:space="preserve"> tăng cường năng lực khoa học công nghệ cho giảng viên; cán bộ lãnh đạo trường luôn có chủ trương khuyến khích cá nhân giảng viên tham gia các hoạt đông khoa học công nghệ. Đội </w:t>
      </w:r>
      <w:proofErr w:type="gramStart"/>
      <w:r w:rsidRPr="00D2301D">
        <w:rPr>
          <w:rFonts w:ascii="Times New Roman" w:hAnsi="Times New Roman"/>
          <w:sz w:val="26"/>
          <w:szCs w:val="26"/>
        </w:rPr>
        <w:t>ngũ</w:t>
      </w:r>
      <w:proofErr w:type="gramEnd"/>
      <w:r w:rsidRPr="00D2301D">
        <w:rPr>
          <w:rFonts w:ascii="Times New Roman" w:hAnsi="Times New Roman"/>
          <w:sz w:val="26"/>
          <w:szCs w:val="26"/>
        </w:rPr>
        <w:t xml:space="preserve"> cán bộ giảng dạy tự giác tuân thủ theo kế hoạch, quy định, quy trình và tiến độ thực hiện các đề tài khoa học công nghệ, góp phần nâng cao hiệu quả các đề tài.</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rPr>
        <w:t>Nhà trường đã thiết lập được nhiều mối quan hệ với Tổng lãnh sự quán, các trường Đại học, Cao đẳng, học viện và các tập đoàn, tổ chức phi Chính phủ các nước bạn nhằm tăng cường hợp tác quốc tế, học tập, trao đổi kinh nghiệm các chương trình liên kết đào tạo; tài trợ các dự án, tài trợ các tài liệu về văn hóa nước bạn; thông tin về học bổng thạc sĩ, tiến sĩ dành cho giảng viên và học bổng dành cho học sinh sinh viên.</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6"/>
          <w:szCs w:val="26"/>
          <w:lang w:val="pt-BR"/>
        </w:rPr>
      </w:pPr>
      <w:r w:rsidRPr="00D2301D">
        <w:rPr>
          <w:rFonts w:ascii="Times New Roman" w:hAnsi="Times New Roman"/>
          <w:sz w:val="26"/>
          <w:szCs w:val="26"/>
          <w:lang w:val="pt-BR"/>
        </w:rPr>
        <w:t>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đúng kế hoạch dự toán được giao. Trường đã gửi Sở Giáo dục và Đào tạo Thành phố Hồ Chí Minh danh mục các hạng mục sửa chữa thường xuyên cho năm tới chờ phê duyệt chủ trương thực hiện.</w:t>
      </w:r>
      <w:r w:rsidRPr="00D2301D">
        <w:rPr>
          <w:rFonts w:ascii="Times New Roman" w:hAnsi="Times New Roman"/>
          <w:sz w:val="28"/>
          <w:szCs w:val="28"/>
          <w:lang w:val="es-ES"/>
        </w:rPr>
        <w:t xml:space="preserve"> </w:t>
      </w:r>
      <w:r w:rsidRPr="00D2301D">
        <w:rPr>
          <w:rFonts w:ascii="Times New Roman" w:hAnsi="Times New Roman"/>
          <w:sz w:val="26"/>
          <w:szCs w:val="26"/>
          <w:lang w:val="es-ES"/>
        </w:rPr>
        <w:t>Cơ sở vật chất của trường cơ bản đã được đầu tư kiên cố hóa, đáp ứng nhu cầu đào tạo.</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lang w:val="pt-BR"/>
        </w:rPr>
        <w:t xml:space="preserve">Hệ thống mạng ổn định, công tác an toàn, bảo mật thông tin trong nhà trường được đảm bảo. </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lang w:val="pt-BR"/>
        </w:rPr>
        <w:t>Đầu tư thiết bị theo hướng hiện đại hóa ở các khoa Công nghệ Điện-Điện tử, Công nghệ Cơ khí, Công nghệ Động lực là những ngành mũi nhọn của Trường, phục vụ giảng dạy môn học chuyên sâu nhằm  nâng cao chất lượng đào tạo đáp ứng nhu cầu phát triển xã hội.</w:t>
      </w:r>
    </w:p>
    <w:p w:rsidR="00231156" w:rsidRPr="00D2301D"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lang w:val="pt-BR"/>
        </w:rPr>
        <w:t>Đã thực hiện đầy đủ và đúng tiến độ kế hoạch đào tạo năm học 2016-2017.</w:t>
      </w:r>
    </w:p>
    <w:p w:rsidR="00231156" w:rsidRPr="00D2301D" w:rsidRDefault="00231156" w:rsidP="00422B46">
      <w:pPr>
        <w:widowControl w:val="0"/>
        <w:numPr>
          <w:ilvl w:val="0"/>
          <w:numId w:val="20"/>
        </w:numPr>
        <w:spacing w:line="288" w:lineRule="auto"/>
        <w:ind w:left="0" w:right="51" w:firstLine="567"/>
        <w:jc w:val="both"/>
        <w:rPr>
          <w:rFonts w:ascii="Times New Roman" w:hAnsi="Times New Roman"/>
          <w:color w:val="FF0000"/>
          <w:sz w:val="26"/>
          <w:szCs w:val="26"/>
          <w:lang w:val="pt-BR"/>
        </w:rPr>
      </w:pPr>
      <w:r w:rsidRPr="00D2301D">
        <w:rPr>
          <w:rFonts w:ascii="Times New Roman" w:hAnsi="Times New Roman"/>
          <w:color w:val="FF0000"/>
          <w:sz w:val="26"/>
          <w:szCs w:val="26"/>
          <w:lang w:val="pt-BR"/>
        </w:rPr>
        <w:t>Công tác tuyển sinh ngày càng chuyên nghiệp, hiệu quả, số lượng HSSV đến nhập học tại trường ngày càng tăng.</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lastRenderedPageBreak/>
        <w:t>2.  Tồn tại, hạn chế</w:t>
      </w:r>
    </w:p>
    <w:p w:rsidR="00231156" w:rsidRPr="003133FA" w:rsidRDefault="00231156" w:rsidP="00231156">
      <w:pPr>
        <w:keepNext/>
        <w:widowControl w:val="0"/>
        <w:tabs>
          <w:tab w:val="left" w:pos="900"/>
          <w:tab w:val="left" w:pos="1134"/>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2.1.</w:t>
      </w:r>
      <w:r w:rsidRPr="003133FA">
        <w:rPr>
          <w:rFonts w:ascii="Times New Roman" w:hAnsi="Times New Roman"/>
          <w:b/>
          <w:sz w:val="26"/>
          <w:szCs w:val="26"/>
          <w:lang w:val="pt-BR"/>
        </w:rPr>
        <w:tab/>
        <w:t>Tồn tại, hạn chế</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Việc tuyển dụng giảng viên nghề có chuyên môn giỏi còn có khó khăn vì </w:t>
      </w:r>
      <w:proofErr w:type="gramStart"/>
      <w:r w:rsidRPr="003133FA">
        <w:rPr>
          <w:rFonts w:ascii="Times New Roman" w:hAnsi="Times New Roman"/>
          <w:sz w:val="26"/>
          <w:szCs w:val="26"/>
        </w:rPr>
        <w:t>thu</w:t>
      </w:r>
      <w:proofErr w:type="gramEnd"/>
      <w:r w:rsidRPr="003133FA">
        <w:rPr>
          <w:rFonts w:ascii="Times New Roman" w:hAnsi="Times New Roman"/>
          <w:sz w:val="26"/>
          <w:szCs w:val="26"/>
        </w:rPr>
        <w:t xml:space="preserve"> nhập trong ngành giáo dục thấp hơn các lĩnh vực khác trong xã hội.</w:t>
      </w:r>
    </w:p>
    <w:p w:rsidR="00231156" w:rsidRPr="00D2301D"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D2301D">
        <w:rPr>
          <w:rFonts w:ascii="Times New Roman" w:hAnsi="Times New Roman"/>
          <w:sz w:val="26"/>
          <w:szCs w:val="26"/>
        </w:rPr>
        <w:t xml:space="preserve">Chưa có đủ đội </w:t>
      </w:r>
      <w:proofErr w:type="gramStart"/>
      <w:r w:rsidRPr="00D2301D">
        <w:rPr>
          <w:rFonts w:ascii="Times New Roman" w:hAnsi="Times New Roman"/>
          <w:sz w:val="26"/>
          <w:szCs w:val="26"/>
        </w:rPr>
        <w:t>ngũ</w:t>
      </w:r>
      <w:proofErr w:type="gramEnd"/>
      <w:r w:rsidRPr="00D2301D">
        <w:rPr>
          <w:rFonts w:ascii="Times New Roman" w:hAnsi="Times New Roman"/>
          <w:sz w:val="26"/>
          <w:szCs w:val="26"/>
        </w:rPr>
        <w:t xml:space="preserve"> giảng viên đầu ngành, đặc biệt là những người có học vị và chức danh cao để đáp ứng nhu cầu nâng cao chất lượng đào tạo.</w:t>
      </w:r>
    </w:p>
    <w:p w:rsidR="00231156" w:rsidRPr="00D2301D" w:rsidRDefault="00231156" w:rsidP="00422B46">
      <w:pPr>
        <w:numPr>
          <w:ilvl w:val="0"/>
          <w:numId w:val="19"/>
        </w:numPr>
        <w:tabs>
          <w:tab w:val="left" w:pos="709"/>
        </w:tabs>
        <w:spacing w:line="288" w:lineRule="auto"/>
        <w:ind w:left="0" w:firstLine="567"/>
        <w:jc w:val="both"/>
        <w:rPr>
          <w:rFonts w:ascii="Times New Roman" w:hAnsi="Times New Roman"/>
          <w:sz w:val="28"/>
          <w:szCs w:val="28"/>
          <w:lang w:val="pt-BR"/>
        </w:rPr>
      </w:pPr>
      <w:r w:rsidRPr="00D2301D">
        <w:rPr>
          <w:rFonts w:ascii="Times New Roman" w:hAnsi="Times New Roman"/>
          <w:sz w:val="26"/>
          <w:szCs w:val="26"/>
        </w:rPr>
        <w:t>Giảng viên có khả năng giảng dạy bằng tiếng Anh còn ít nên chưa thuyết phục được nhiều đối tác nước ngoài liên kết đào tạo.</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Chưa được sự quan tâm đầu tư nguồn lực tài chính để phát triển cơ sơ sở vật chất theo định hướng của các chủ trương, chính sách của Đảng bộ và Chính quyền thành phố đối với Trường Cao đẳng Lý Tự Trọng Thành phố Hồ Chí Minh.</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Công nghệ Cơ khí chưa có phòng thí nghiệm đo lường kỹ thuật... </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Diện tích sàn sử dụng phòng học, phòng thí nghiệm, phòng thực hành, xưởng thực tập tính bình quân trên đầu học sinh sinh viên là 1,64m² đối với trường đào tạo chuyên ngành kỹ thuật thì chỉ số này là rất thấp. Trên 60% diện tích các xưởng thực tập chưa đủ rộng, chưa đảm bảo sự thông thoáng, an toàn lao động và vệ sinh công nghiệp. </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 Đồng thời, do vướng mắc một số quy định, cơ chế hiện hành nên việc sửa chữa, xây dựng phòng học, phòng thí nghiệm, phòng thực hành, xưởng thực tập còn gặp nhều khó khăn.</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Các khoa còn thiếu thiết bị công nghệ mới để dạy thực hành nâng cao, 60% thiết bị hiện có trang bị đã lâu, lỗi thời được đưa vào phục vụ giảng dạy liên tục nên thường xuyên hư hỏng. Một số xưởng thực hành thiết bị dạy học chưa đồng bộ, không tương thích khi sử dụng làm ảnh hưởng không nhỏ đến quá trình giảng dạy.</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rPr>
        <w:t>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k</w:t>
      </w:r>
      <w:r w:rsidRPr="00D2301D">
        <w:rPr>
          <w:rFonts w:ascii="Times New Roman" w:hAnsi="Times New Roman"/>
          <w:sz w:val="26"/>
          <w:szCs w:val="26"/>
          <w:lang w:val="pt-BR"/>
        </w:rPr>
        <w:t>hông thể khảo sát được 100% HSSV</w:t>
      </w:r>
      <w:r w:rsidRPr="00D2301D">
        <w:rPr>
          <w:rFonts w:ascii="Times New Roman" w:hAnsi="Times New Roman"/>
          <w:sz w:val="26"/>
          <w:szCs w:val="26"/>
        </w:rPr>
        <w:t>.</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vi-VN"/>
        </w:rPr>
        <w:t xml:space="preserve">Việc thu thập ý kiến đánh giá về mức độ đáp ứng của người tốt nghiệp làm việc của đơn vị sử dụng lao động chưa thực hiện được đối với tất cả các doanh nghiệp có </w:t>
      </w:r>
      <w:r w:rsidRPr="00D2301D">
        <w:rPr>
          <w:rFonts w:ascii="Times New Roman" w:hAnsi="Times New Roman"/>
          <w:sz w:val="26"/>
          <w:szCs w:val="26"/>
          <w:lang w:val="vi-VN"/>
        </w:rPr>
        <w:lastRenderedPageBreak/>
        <w:t>sử dụng lao động; chỉ triển khai ở phạm vị Thành phố Hồ Chí Minh và một số tỉnh lân cận.</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Nhà trường chưa có đề tài, nhiệm vụ khoa học và</w:t>
      </w:r>
      <w:r w:rsidR="00341720" w:rsidRPr="00D2301D">
        <w:rPr>
          <w:rFonts w:ascii="Times New Roman" w:hAnsi="Times New Roman"/>
          <w:sz w:val="26"/>
          <w:szCs w:val="26"/>
          <w:lang w:val="pt-BR"/>
        </w:rPr>
        <w:t xml:space="preserve"> công nghệ cấp Thành phố trong </w:t>
      </w:r>
      <w:r w:rsidRPr="00D2301D">
        <w:rPr>
          <w:rFonts w:ascii="Times New Roman" w:hAnsi="Times New Roman"/>
          <w:sz w:val="26"/>
          <w:szCs w:val="26"/>
          <w:lang w:val="pt-BR"/>
        </w:rPr>
        <w:t>năm học 2016 - 2017.</w:t>
      </w:r>
    </w:p>
    <w:p w:rsidR="00231156" w:rsidRPr="00D2301D"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Nhân sự về hoạt động Quản lý Khoa học Công nghệ còn mỏng so với các trường cao đẳng trong địa bàn Thành phố Hồ Chí minh nên chưa bám sát để tư vấn và hỗ trợ cho khoa thực hiện dẫn đến số lượng đề tài chưa xứng tầm với vị thế của Trường, chưa đủ nhân lực để theo dõi tình hình của sinh viên, thúc đẩy và hỗ trợ cho Khoa thực hiện đề tài nghiên cứu khoa học của sinh viên dẫn đến còn quá ít.</w:t>
      </w:r>
    </w:p>
    <w:p w:rsidR="00231156" w:rsidRPr="00D2301D" w:rsidRDefault="00231156" w:rsidP="00231156">
      <w:pPr>
        <w:tabs>
          <w:tab w:val="left" w:pos="567"/>
          <w:tab w:val="left" w:pos="1134"/>
        </w:tabs>
        <w:spacing w:line="288" w:lineRule="auto"/>
        <w:rPr>
          <w:rFonts w:ascii="Times New Roman" w:hAnsi="Times New Roman"/>
          <w:b/>
          <w:sz w:val="26"/>
          <w:szCs w:val="26"/>
          <w:lang w:val="pt-BR"/>
        </w:rPr>
      </w:pPr>
      <w:r w:rsidRPr="00D2301D">
        <w:rPr>
          <w:rFonts w:ascii="Times New Roman" w:hAnsi="Times New Roman"/>
          <w:sz w:val="28"/>
          <w:szCs w:val="28"/>
          <w:lang w:val="pt-BR"/>
        </w:rPr>
        <w:tab/>
      </w:r>
      <w:r w:rsidRPr="00D2301D">
        <w:rPr>
          <w:rFonts w:ascii="Times New Roman" w:hAnsi="Times New Roman"/>
          <w:b/>
          <w:sz w:val="26"/>
          <w:szCs w:val="26"/>
          <w:lang w:val="pt-BR"/>
        </w:rPr>
        <w:t>2.2.</w:t>
      </w:r>
      <w:r w:rsidRPr="00D2301D">
        <w:rPr>
          <w:rFonts w:ascii="Times New Roman" w:hAnsi="Times New Roman"/>
          <w:b/>
          <w:sz w:val="26"/>
          <w:szCs w:val="26"/>
          <w:lang w:val="pt-BR"/>
        </w:rPr>
        <w:tab/>
        <w:t>Nguyên nhân</w:t>
      </w:r>
    </w:p>
    <w:p w:rsidR="00231156" w:rsidRPr="00D2301D"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D2301D">
        <w:rPr>
          <w:rFonts w:ascii="Times New Roman" w:hAnsi="Times New Roman"/>
          <w:sz w:val="26"/>
          <w:szCs w:val="26"/>
        </w:rPr>
        <w:t xml:space="preserve">Mức thu nhập thấp hơn so với các doanh nghiệp là do đặc thù của đơn vị sự nghiệp lĩnh vực giáo dục, cán bộ giáo viên hưởng lương do ngân sách nhà nước cấp, chưa có nhiều cơ chế mở về dịch vụ đào tạo cho các trường công lập thực hiện. </w:t>
      </w:r>
    </w:p>
    <w:p w:rsidR="00231156" w:rsidRPr="00D2301D" w:rsidRDefault="00231156" w:rsidP="00422B46">
      <w:pPr>
        <w:numPr>
          <w:ilvl w:val="0"/>
          <w:numId w:val="19"/>
        </w:numPr>
        <w:tabs>
          <w:tab w:val="left" w:pos="900"/>
        </w:tabs>
        <w:spacing w:line="288" w:lineRule="auto"/>
        <w:ind w:left="0" w:firstLine="567"/>
        <w:jc w:val="both"/>
        <w:rPr>
          <w:rFonts w:ascii="Times New Roman" w:hAnsi="Times New Roman"/>
          <w:sz w:val="28"/>
          <w:szCs w:val="28"/>
          <w:lang w:val="pt-BR"/>
        </w:rPr>
      </w:pPr>
      <w:r w:rsidRPr="00D2301D">
        <w:rPr>
          <w:rFonts w:ascii="Times New Roman" w:hAnsi="Times New Roman"/>
          <w:sz w:val="26"/>
          <w:szCs w:val="26"/>
        </w:rPr>
        <w:t xml:space="preserve">Một số cán bộ viên chức lớn tuổi ngại thay đổi, chưa tích cực </w:t>
      </w:r>
      <w:proofErr w:type="gramStart"/>
      <w:r w:rsidRPr="00D2301D">
        <w:rPr>
          <w:rFonts w:ascii="Times New Roman" w:hAnsi="Times New Roman"/>
          <w:sz w:val="26"/>
          <w:szCs w:val="26"/>
        </w:rPr>
        <w:t>theo</w:t>
      </w:r>
      <w:proofErr w:type="gramEnd"/>
      <w:r w:rsidRPr="00D2301D">
        <w:rPr>
          <w:rFonts w:ascii="Times New Roman" w:hAnsi="Times New Roman"/>
          <w:sz w:val="26"/>
          <w:szCs w:val="26"/>
        </w:rPr>
        <w:t xml:space="preserve"> học các lớp bồi dưỡng về chuyên môn, nghiệp vụ, ngoại ngữ, tin học để nâng cao chất lượng đội ngũ.</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Do kinh phí hạn hẹp nên việc trang bị chủ yếu đảm bảo đáp ứng yêu cầu cơ bản hoạt động dạy học; công nghệ phát triển mạnh mẽ, thiết bị mau lỗi thời; để cân đối nguồn thu chi hoạt động hàng năm thì việc trang bị phải được phân chia từng giai đoạn, từng học phần, modul ...</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Kinh phí dành cho hoạt động thường xuyên của trường chưa đáp ứng yêu cầu phát triển, chủ yếu là dựa vào nguồn kinh phí thường xuyên. Sự liên kết thu hút nguồn lực đầu tư còn hạn chế.</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Do các trường đại học được phép tuyển sinh dựa vào kết quả học THPT.</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Chưa có các biện pháp thực hiện để thay đổi tư duy sợ nghiên cứu khoa học cho giảng viên để hiểu rõ phải nghiên cứu khoa học giáo dục sẽ cập nhật các phương pháp giảng dạy mới, đáp ứng được yêu cầu của ngành trong giai đoạn hiện nay, cũng là biện pháp nâng cao năng lực giảng dạy và phát triển nghề nghiệp.</w:t>
      </w:r>
    </w:p>
    <w:p w:rsidR="00231156" w:rsidRPr="00D2301D" w:rsidRDefault="00231156" w:rsidP="00422B46">
      <w:pPr>
        <w:widowControl w:val="0"/>
        <w:numPr>
          <w:ilvl w:val="0"/>
          <w:numId w:val="48"/>
        </w:numPr>
        <w:spacing w:line="288" w:lineRule="auto"/>
        <w:ind w:left="0" w:firstLine="567"/>
        <w:jc w:val="both"/>
        <w:rPr>
          <w:rFonts w:ascii="Times New Roman" w:hAnsi="Times New Roman"/>
          <w:sz w:val="26"/>
          <w:szCs w:val="26"/>
          <w:lang w:val="vi-VN"/>
        </w:rPr>
      </w:pPr>
      <w:r w:rsidRPr="00D2301D">
        <w:rPr>
          <w:rFonts w:ascii="Times New Roman" w:hAnsi="Times New Roman"/>
          <w:sz w:val="26"/>
          <w:szCs w:val="26"/>
          <w:lang w:val="vi-VN"/>
        </w:rPr>
        <w:t xml:space="preserve">Nhà trường có nhiều hình thức tư vấn việc làm cho HSSV, tuy nhiên có nhiều HSSV chưa có ý thức về việc tiếp cận thông tin việc làm sau khi tốt nghiệp; </w:t>
      </w:r>
      <w:r w:rsidRPr="00D2301D">
        <w:rPr>
          <w:rFonts w:ascii="Times New Roman" w:hAnsi="Times New Roman"/>
          <w:sz w:val="26"/>
          <w:szCs w:val="26"/>
        </w:rPr>
        <w:t>d</w:t>
      </w:r>
      <w:r w:rsidRPr="00D2301D">
        <w:rPr>
          <w:rFonts w:ascii="Times New Roman" w:hAnsi="Times New Roman"/>
          <w:sz w:val="26"/>
          <w:szCs w:val="26"/>
          <w:lang w:val="pt-BR"/>
        </w:rPr>
        <w:t xml:space="preserve">o một số sinh viên </w:t>
      </w:r>
      <w:r w:rsidRPr="00D2301D">
        <w:rPr>
          <w:rFonts w:ascii="Times New Roman" w:hAnsi="Times New Roman"/>
          <w:sz w:val="26"/>
          <w:szCs w:val="26"/>
          <w:lang w:val="vi-VN"/>
        </w:rPr>
        <w:t xml:space="preserve">ra trường </w:t>
      </w:r>
      <w:r w:rsidRPr="00D2301D">
        <w:rPr>
          <w:rFonts w:ascii="Times New Roman" w:hAnsi="Times New Roman"/>
          <w:sz w:val="26"/>
          <w:szCs w:val="26"/>
          <w:lang w:val="pt-BR"/>
        </w:rPr>
        <w:t>đổi số điện thoại hoặc trong giờ làm việc không được nghe điện thoại</w:t>
      </w:r>
      <w:r w:rsidRPr="00D2301D">
        <w:rPr>
          <w:rFonts w:ascii="Times New Roman" w:hAnsi="Times New Roman"/>
          <w:sz w:val="26"/>
          <w:szCs w:val="26"/>
          <w:lang w:val="vi-VN"/>
        </w:rPr>
        <w:t>; thực hiện nghĩa vụ quân sự nên nhà trường không thể thực hiện khảo sát được.</w:t>
      </w:r>
    </w:p>
    <w:p w:rsidR="00231156" w:rsidRPr="00D2301D" w:rsidRDefault="00231156" w:rsidP="00422B46">
      <w:pPr>
        <w:keepNext/>
        <w:widowControl w:val="0"/>
        <w:numPr>
          <w:ilvl w:val="0"/>
          <w:numId w:val="48"/>
        </w:numPr>
        <w:spacing w:line="288" w:lineRule="auto"/>
        <w:ind w:left="0" w:firstLine="567"/>
        <w:jc w:val="both"/>
        <w:rPr>
          <w:rFonts w:ascii="Times New Roman" w:hAnsi="Times New Roman"/>
          <w:sz w:val="26"/>
          <w:szCs w:val="26"/>
          <w:lang w:val="vi-VN"/>
        </w:rPr>
      </w:pPr>
      <w:r w:rsidRPr="00D2301D">
        <w:rPr>
          <w:rFonts w:ascii="Times New Roman" w:hAnsi="Times New Roman"/>
          <w:sz w:val="26"/>
          <w:szCs w:val="26"/>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p>
    <w:p w:rsidR="00231156" w:rsidRPr="00D2301D" w:rsidRDefault="00231156" w:rsidP="00231156">
      <w:pPr>
        <w:keepNext/>
        <w:widowControl w:val="0"/>
        <w:tabs>
          <w:tab w:val="left" w:pos="900"/>
          <w:tab w:val="left" w:pos="993"/>
        </w:tabs>
        <w:spacing w:line="288" w:lineRule="auto"/>
        <w:ind w:firstLine="567"/>
        <w:jc w:val="both"/>
        <w:rPr>
          <w:rFonts w:ascii="Times New Roman" w:hAnsi="Times New Roman"/>
          <w:b/>
          <w:sz w:val="26"/>
          <w:szCs w:val="26"/>
          <w:lang w:val="pt-BR"/>
        </w:rPr>
      </w:pPr>
      <w:r w:rsidRPr="00D2301D">
        <w:rPr>
          <w:rFonts w:ascii="Times New Roman" w:hAnsi="Times New Roman"/>
          <w:b/>
          <w:sz w:val="26"/>
          <w:szCs w:val="26"/>
          <w:lang w:val="pt-BR"/>
        </w:rPr>
        <w:t>2.3.</w:t>
      </w:r>
      <w:r w:rsidRPr="00D2301D">
        <w:rPr>
          <w:rFonts w:ascii="Times New Roman" w:hAnsi="Times New Roman"/>
          <w:b/>
          <w:sz w:val="26"/>
          <w:szCs w:val="26"/>
          <w:lang w:val="pt-BR"/>
        </w:rPr>
        <w:tab/>
        <w:t>Biện pháp khắc phục</w:t>
      </w:r>
    </w:p>
    <w:p w:rsidR="00231156" w:rsidRPr="00D2301D"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D2301D">
        <w:rPr>
          <w:rFonts w:ascii="Times New Roman" w:hAnsi="Times New Roman"/>
          <w:sz w:val="26"/>
          <w:szCs w:val="26"/>
        </w:rPr>
        <w:t>Động viên và có chế độ khuyến khích đối với viên chức để cá nhân tự ý thức được vai trò, trách nhiệm đối với nhà trường trong công tác đào tạo, bồi dưỡng nâng cao trình độ chuyên môn, nghiệp vụ.</w:t>
      </w:r>
    </w:p>
    <w:p w:rsidR="00231156" w:rsidRPr="00D2301D" w:rsidRDefault="00231156" w:rsidP="00422B46">
      <w:pPr>
        <w:numPr>
          <w:ilvl w:val="0"/>
          <w:numId w:val="19"/>
        </w:numPr>
        <w:tabs>
          <w:tab w:val="left" w:pos="900"/>
        </w:tabs>
        <w:spacing w:line="288" w:lineRule="auto"/>
        <w:ind w:left="0" w:firstLine="567"/>
        <w:jc w:val="both"/>
        <w:rPr>
          <w:rFonts w:ascii="Times New Roman" w:hAnsi="Times New Roman"/>
          <w:b/>
          <w:sz w:val="28"/>
          <w:szCs w:val="28"/>
          <w:lang w:val="pt-BR"/>
        </w:rPr>
      </w:pPr>
      <w:r w:rsidRPr="00D2301D">
        <w:rPr>
          <w:rFonts w:ascii="Times New Roman" w:hAnsi="Times New Roman"/>
          <w:sz w:val="26"/>
          <w:szCs w:val="26"/>
        </w:rPr>
        <w:lastRenderedPageBreak/>
        <w:t xml:space="preserve">Liên kết đào tạo theo nhu cầu của doanh nghiệp, đầy mạnh các hoạt </w:t>
      </w:r>
      <w:proofErr w:type="gramStart"/>
      <w:r w:rsidRPr="00D2301D">
        <w:rPr>
          <w:rFonts w:ascii="Times New Roman" w:hAnsi="Times New Roman"/>
          <w:sz w:val="26"/>
          <w:szCs w:val="26"/>
        </w:rPr>
        <w:t>động  đào</w:t>
      </w:r>
      <w:proofErr w:type="gramEnd"/>
      <w:r w:rsidRPr="00D2301D">
        <w:rPr>
          <w:rFonts w:ascii="Times New Roman" w:hAnsi="Times New Roman"/>
          <w:sz w:val="26"/>
          <w:szCs w:val="26"/>
        </w:rPr>
        <w:t xml:space="preserve"> tạo theo địa chỉ và tăng cường ứng dụng nghiên cứu khoa học để tăng nguồn thu cho trường, nâng cao đời sống cán bộ giáo viên nhân viên.</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Nhà trường tăng cường công tác tập huấn giảng viên nâng cao năng lực nghiên cứu khoa học và công nghệ, tập huấn công tác sở hửu trí tuệ, đánh giá và tự đánh giá hoạt động của đơn vị. </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Nhà trường tăng cường chế độ đãi ngộ giảng viên thực hiện đề tài cấp Quốc gia, cấp Thành phố từ năm học 2017 - 2018.</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Để khắc phục khó khăn chung, Nhà trường đã thực hiện nhiều biện pháp hỗ trợ  sử dụng hiệu quả, bổ sung trang thiết bị dạy học như sắp xếp thời khóa biểu hợp lý; thực hiện chế độ bảo trì bảo dưỡng định kỳ; gắn công tác nghiên cứu khoa học của đội ngũ giảng viên với việc tạo ra sản phẩm, mô hình, thiết bị bám sát chương trình dạy học; tranh thủ sự tài trợ của các đối tác, tổ chức trong và ngoài nước. </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i/>
          <w:sz w:val="26"/>
          <w:szCs w:val="26"/>
          <w:lang w:val="pt-BR"/>
        </w:rPr>
      </w:pPr>
      <w:r w:rsidRPr="00D2301D">
        <w:rPr>
          <w:rFonts w:ascii="Times New Roman" w:hAnsi="Times New Roman"/>
          <w:i/>
          <w:sz w:val="26"/>
          <w:szCs w:val="26"/>
          <w:lang w:val="pt-BR"/>
        </w:rPr>
        <w:t>Nhà trường đưa tiêu chí có thực hiện công trình NCKH vào các mục khen thưởng, nghiên cứu bổ sung, lồng ghép, tăng cường các tiêu chuẩn thực hiện NCKH trong kế hoạch hoạt động Chi bộ, Đoàn, Hội trong năm học 2017-2018, định nghĩa vừa hồng vừa chuyên của cán bộ, của giảng viên cụ thể vừa có định lượng, vừa có định tính, tránh chung chung mơ hồ ai cũng hồng và ai cũng chuyên sẽ khó khăn trong việc đổi mới và phát triển Nhà trường.</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Thành lập hội đồng khoa học cấp Khoa để tăng cường việc quản lý và thúc đẩy về chất và về lượng các hoạt động Khoa học Công nghệ, gia tăng về chất và về lượng đề tài NCKH của sinh viên. </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Có chế độ quan tâm bám sát vào các tiêu chuẩn định hướng trường tiên tiến về hoạt động KH-CN để nhanh chóng đi vào lộ trình này nhằm đáp ứn</w:t>
      </w:r>
      <w:r w:rsidR="00341720" w:rsidRPr="00D2301D">
        <w:rPr>
          <w:rFonts w:ascii="Times New Roman" w:hAnsi="Times New Roman"/>
          <w:sz w:val="26"/>
          <w:szCs w:val="26"/>
          <w:lang w:val="pt-BR"/>
        </w:rPr>
        <w:t>g chiến lược phát triển Trường đ</w:t>
      </w:r>
      <w:r w:rsidRPr="00D2301D">
        <w:rPr>
          <w:rFonts w:ascii="Times New Roman" w:hAnsi="Times New Roman"/>
          <w:sz w:val="26"/>
          <w:szCs w:val="26"/>
          <w:lang w:val="pt-BR"/>
        </w:rPr>
        <w:t>ề ra, từ đó, hoàn thiện các chính sách và kế hoạch phân bổ về vật lực, nhân lực, tài lực phù hợp để có thể khắc phục được hiện trạng.</w:t>
      </w:r>
    </w:p>
    <w:p w:rsidR="00231156" w:rsidRPr="00D2301D"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D2301D">
        <w:rPr>
          <w:rFonts w:ascii="Times New Roman" w:hAnsi="Times New Roman"/>
          <w:sz w:val="26"/>
          <w:szCs w:val="26"/>
          <w:lang w:val="pt-BR"/>
        </w:rPr>
        <w:t xml:space="preserve">Các thành viên trong Hội đồng khoa học và đào tạo phải thực hiện đề tài NCKH để có cơ sở thực tiễn tham vấn được cho Trường các biện pháp thực hiện nâng cao năng lực nghiên cứu khoa học cho giảng viên. </w:t>
      </w:r>
    </w:p>
    <w:p w:rsidR="00231156" w:rsidRPr="00D2301D"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D2301D">
        <w:rPr>
          <w:rFonts w:ascii="Times New Roman" w:hAnsi="Times New Roman"/>
          <w:sz w:val="26"/>
          <w:szCs w:val="26"/>
          <w:lang w:val="vi-VN"/>
        </w:rPr>
        <w:t>Tăng cường hoạt động của đơn vị chuyên trách trong việc thu thập dữ liệu, thông tin tuyển dụng của các doanh nghiệp để làm cơ sở tư vấn việc làm cho HSSV tốt nghiệp ra trường</w:t>
      </w:r>
    </w:p>
    <w:p w:rsidR="00231156" w:rsidRPr="00D2301D"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D2301D">
        <w:rPr>
          <w:rFonts w:ascii="Times New Roman" w:hAnsi="Times New Roman"/>
          <w:sz w:val="26"/>
          <w:szCs w:val="26"/>
          <w:lang w:val="vi-VN"/>
        </w:rPr>
        <w:t xml:space="preserve">Tiến hành khảo sát nhu cầu việc làm, thu nhập và cập nhật các thông tin về sinh viên sau khi tốt nghiệp, lưu trữ địa chỉ email, số điện thoại của sinh viên mới tốt nghiệp. </w:t>
      </w:r>
    </w:p>
    <w:p w:rsidR="00231156" w:rsidRPr="00D2301D"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D2301D">
        <w:rPr>
          <w:rFonts w:ascii="Times New Roman" w:hAnsi="Times New Roman"/>
          <w:sz w:val="26"/>
          <w:szCs w:val="26"/>
          <w:lang w:val="vi-VN"/>
        </w:rPr>
        <w:t xml:space="preserve">Tiến hành khảo sát nhu cầu của thị trường lao động và việc làm của HSSV ở </w:t>
      </w:r>
      <w:r w:rsidRPr="00D2301D">
        <w:rPr>
          <w:rFonts w:ascii="Times New Roman" w:hAnsi="Times New Roman"/>
          <w:sz w:val="26"/>
          <w:szCs w:val="26"/>
          <w:lang w:val="vi-VN"/>
        </w:rPr>
        <w:lastRenderedPageBreak/>
        <w:t>các ngàng đào tạo theo định hướng tiếp cận phát triển năng lực nghề nghiệp của người học (Tiếp cận CDIO).</w:t>
      </w:r>
    </w:p>
    <w:p w:rsidR="00231156" w:rsidRPr="003133FA" w:rsidRDefault="00231156" w:rsidP="00422B46">
      <w:pPr>
        <w:keepNext/>
        <w:widowControl w:val="0"/>
        <w:numPr>
          <w:ilvl w:val="0"/>
          <w:numId w:val="44"/>
        </w:numPr>
        <w:tabs>
          <w:tab w:val="left" w:pos="900"/>
        </w:tabs>
        <w:spacing w:line="288" w:lineRule="auto"/>
        <w:ind w:firstLine="177"/>
        <w:jc w:val="both"/>
        <w:rPr>
          <w:rFonts w:ascii="Times New Roman" w:hAnsi="Times New Roman"/>
          <w:b/>
          <w:sz w:val="26"/>
          <w:szCs w:val="26"/>
          <w:lang w:val="pt-BR"/>
        </w:rPr>
      </w:pPr>
      <w:r w:rsidRPr="003133FA">
        <w:rPr>
          <w:rFonts w:ascii="Times New Roman" w:hAnsi="Times New Roman"/>
          <w:b/>
          <w:sz w:val="26"/>
          <w:szCs w:val="26"/>
          <w:lang w:val="pt-BR"/>
        </w:rPr>
        <w:t>Đề xuất, kiến nghị</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xây dựng các Dự án bám sát chiến lược phát triển trường đến năm 2020 và chương trình hành động của trường năm 2018, đề nghị thành phố cấp kinh phí của các Dự án để thực hiện.</w:t>
      </w:r>
    </w:p>
    <w:p w:rsidR="00231156" w:rsidRPr="003133FA" w:rsidRDefault="00231156" w:rsidP="00231156">
      <w:pPr>
        <w:keepNext/>
        <w:widowControl w:val="0"/>
        <w:tabs>
          <w:tab w:val="left" w:pos="360"/>
        </w:tabs>
        <w:spacing w:line="288" w:lineRule="auto"/>
        <w:rPr>
          <w:rFonts w:ascii="Times New Roman" w:hAnsi="Times New Roman"/>
          <w:sz w:val="28"/>
          <w:szCs w:val="28"/>
          <w:lang w:val="pt-BR"/>
        </w:rPr>
      </w:pPr>
      <w:r w:rsidRPr="003133FA">
        <w:rPr>
          <w:rFonts w:ascii="Times New Roman" w:hAnsi="Times New Roman"/>
          <w:sz w:val="28"/>
          <w:szCs w:val="28"/>
          <w:lang w:val="pt-BR"/>
        </w:rPr>
        <w:tab/>
      </w:r>
    </w:p>
    <w:p w:rsidR="00231156" w:rsidRPr="003133FA" w:rsidRDefault="00231156" w:rsidP="00231156">
      <w:pPr>
        <w:keepNext/>
        <w:widowControl w:val="0"/>
        <w:tabs>
          <w:tab w:val="left" w:pos="900"/>
        </w:tabs>
        <w:spacing w:line="288" w:lineRule="auto"/>
        <w:ind w:firstLine="567"/>
        <w:jc w:val="center"/>
        <w:rPr>
          <w:rFonts w:ascii="Times New Roman" w:hAnsi="Times New Roman"/>
          <w:b/>
          <w:bCs/>
          <w:sz w:val="28"/>
          <w:szCs w:val="28"/>
          <w:lang w:val="pt-BR"/>
        </w:rPr>
      </w:pPr>
      <w:r w:rsidRPr="003133FA">
        <w:rPr>
          <w:rFonts w:ascii="Times New Roman" w:hAnsi="Times New Roman"/>
          <w:b/>
          <w:bCs/>
          <w:sz w:val="28"/>
          <w:szCs w:val="28"/>
          <w:lang w:val="pt-BR"/>
        </w:rPr>
        <w:t>PHẦN II: PHƯƠNG HƯỚNG, NHIỆM VỤ NĂM 2018</w:t>
      </w:r>
    </w:p>
    <w:p w:rsidR="00231156" w:rsidRPr="003133FA" w:rsidRDefault="00231156" w:rsidP="00231156">
      <w:pPr>
        <w:pStyle w:val="ListParagraph"/>
        <w:tabs>
          <w:tab w:val="left" w:pos="360"/>
        </w:tabs>
        <w:spacing w:line="288" w:lineRule="auto"/>
        <w:ind w:left="0" w:firstLine="720"/>
        <w:jc w:val="both"/>
        <w:rPr>
          <w:rFonts w:ascii="Times New Roman" w:hAnsi="Times New Roman"/>
          <w:sz w:val="26"/>
          <w:szCs w:val="26"/>
        </w:rPr>
      </w:pPr>
      <w:r w:rsidRPr="003133FA">
        <w:rPr>
          <w:rFonts w:ascii="Times New Roman" w:hAnsi="Times New Roman"/>
          <w:sz w:val="26"/>
          <w:szCs w:val="26"/>
          <w:lang w:val="pt-BR"/>
        </w:rPr>
        <w:t xml:space="preserve">Phát huy những kết quả, thành tích và các kinh nghiệm của năm học 2016 – 2017, thực hiện yêu cầu đổi mới giáo dục căn bản và toàn diện; tiếp tục phát triển cơ sở vật chất và nâng cao chất lượng giáo dục đào tạo, từng bước thực hiện chuẩn hóa, hiện đại hóa và xã hội hóa. </w:t>
      </w:r>
      <w:r w:rsidRPr="003133FA">
        <w:rPr>
          <w:rFonts w:ascii="Times New Roman" w:hAnsi="Times New Roman"/>
          <w:sz w:val="26"/>
          <w:szCs w:val="26"/>
        </w:rPr>
        <w:t>Phát triển Trường Cao đẳng Lý Tự Trọng Thành phố Hồ Chí Minh là trường Cao đẳng Chất lượng cao của Quốc gia, đào tạo đa cấp, đa ngành theo hướng tiên tiến, hiện đại, để có vị trí xứng đáng trong ngành giáo dục nghề nghiệp của Việt Nam và khu vực, đào tạo đáp ứng nhu cầu nguồn nhân lực chất lượng cao cho sự nghiệp công nghiệp hóa, hiện đại hóa đất nước; N</w:t>
      </w:r>
      <w:r w:rsidRPr="003133FA">
        <w:rPr>
          <w:rFonts w:ascii="Times New Roman" w:hAnsi="Times New Roman"/>
          <w:sz w:val="26"/>
          <w:szCs w:val="26"/>
          <w:lang w:val="pt-BR"/>
        </w:rPr>
        <w:t>hà trường thống nhất tập trung đề ra các phương hướng và nhiệm vụ năm 2018 như sau:</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Phương hướng, nhiệm vụ</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hoạt động đồng bộ, có hiệu quả cao với Tổ chức Đảng, chính quyền và các đoàn thể quần chúng, đoàn kết thống nhất trong tập thể CB-GV-NV trường để tạo nên sức mạnh tổng hợp đưa Trường phát triển nhanh và bền vững.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môi trường giáo dục lành mạnh, hình thành văn hóa nhà trường với các giá trị cối lõi: tri thức, sáng tạo, phát triển, bền </w:t>
      </w:r>
      <w:proofErr w:type="gramStart"/>
      <w:r w:rsidRPr="003133FA">
        <w:rPr>
          <w:rFonts w:ascii="Times New Roman" w:hAnsi="Times New Roman"/>
          <w:sz w:val="26"/>
          <w:szCs w:val="26"/>
        </w:rPr>
        <w:t>vững  trên</w:t>
      </w:r>
      <w:proofErr w:type="gramEnd"/>
      <w:r w:rsidRPr="003133FA">
        <w:rPr>
          <w:rFonts w:ascii="Times New Roman" w:hAnsi="Times New Roman"/>
          <w:sz w:val="26"/>
          <w:szCs w:val="26"/>
        </w:rPr>
        <w:t xml:space="preserve"> cơ sở phát huy tinh thần dân chủ, ý thức tự giác của mỗi cán bộ, giảng viên, nhân viên và học sinh sinh viên kết hợp với việc tăng cường hiệu lực quản lý nhà nước trong mọi lĩnh vực hoạt động của nhà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chuyên viên và cán bộ quản lý giáo dục chuẩn về chất lượng, đủ về số lượng, đồng bộ về cơ cấu, đủ năng lực thực hiện nhiệm vụ chính của nhà trường trong thời kỳ mới. </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Xây dựng cơ sở vật chất phòng học, phòng làm việc, phòng thí nghiệm, nhà xưởng thực hành,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theo hướng chuẩn hóa, kiên cố hóa và từng bước hiện đại hóa trang thiết bị phục vụ công tác đào tạo, nghiên cứu khoa học và quản lý.</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Giải pháp thực hiện</w:t>
      </w:r>
    </w:p>
    <w:p w:rsidR="00231156" w:rsidRPr="003133FA" w:rsidRDefault="00231156" w:rsidP="00422B46">
      <w:pPr>
        <w:numPr>
          <w:ilvl w:val="0"/>
          <w:numId w:val="22"/>
        </w:numPr>
        <w:tabs>
          <w:tab w:val="left" w:pos="851"/>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 xml:space="preserve">Công tác chính trị tư tưởng: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hiệu quả công tác giáo dục chính trị tư tưởng, tổ chức triển khai thực hiện tốt các cuộc vận động của Ngành; chú trọng giáo dục đạo đức, lối sống và các kỹ năng mềm.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triển khai Đề án 1501/QĐ-TTg của Thủ tướng Chính phủ về “Tăng cường giáo dục lý tưởng cách mạng, đạo đức, lối sống cho thanh niên, thiếu niên và nhi đồng giai đoạn 2015- 2020”</w:t>
      </w:r>
    </w:p>
    <w:p w:rsidR="00231156" w:rsidRPr="003133FA" w:rsidRDefault="00231156" w:rsidP="00422B46">
      <w:pPr>
        <w:widowControl w:val="0"/>
        <w:numPr>
          <w:ilvl w:val="0"/>
          <w:numId w:val="36"/>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Tiếp tục thực hiện tốt </w:t>
      </w:r>
      <w:r w:rsidRPr="003133FA">
        <w:rPr>
          <w:rFonts w:ascii="Times New Roman" w:hAnsi="Times New Roman"/>
          <w:sz w:val="26"/>
          <w:szCs w:val="26"/>
        </w:rPr>
        <w:t xml:space="preserve">Chỉ thị số </w:t>
      </w:r>
      <w:r w:rsidRPr="003133FA">
        <w:rPr>
          <w:rFonts w:ascii="Times New Roman" w:hAnsi="Times New Roman"/>
          <w:sz w:val="26"/>
          <w:szCs w:val="26"/>
          <w:lang w:val="de-DE"/>
        </w:rPr>
        <w:t xml:space="preserve">05-CT/TW </w:t>
      </w:r>
      <w:r w:rsidRPr="003133FA">
        <w:rPr>
          <w:rFonts w:ascii="Times New Roman" w:hAnsi="Times New Roman"/>
          <w:sz w:val="26"/>
          <w:szCs w:val="26"/>
        </w:rPr>
        <w:t>ngày 15/5/2016 của Bộ Chính trị về tiếp tục đẩy mạnh học tập và làm theo tư tưởng, đạo đức, phong cách Hồ Chí Minh.</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Cụ thể hóa nội dung Nghị quyết Đại hội Đảng toàn quốc lần thứ XII, nhiệm kỳ 2016 – 2020 và đề ra các nhiệm vụ, giải pháp trọng tâm để thực hiện thành công Nghị quyết.</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tốt “Nhà trường an toàn, an ninh, trật tự”.</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triển khai chủ trương “Đổi mới toàn diện Nhà trường”, nâng cao chất lượng công tác phổ biến, giáo dục pháp luật cho CB-GV-NV và HSSV trong toàn trường.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chất lượng hoạt động Công đoàn, Đoàn Thanh niên, Hội Sinh viên trong nhà trường, gắn chặt hoạt động của các đoàn thể với nhiệm vụ năm học, phổ biến, nhân rộng các tấm gương điển hình trong đội ngũ nhà giáo, cán bộ quản lý và HSSV.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Đoàn Thanh niên và Hội Sinh viên chú trọng tuyên truyền, phát huy truyền thống hiếu học, lao động sáng tạo; tăng cường giáo dục lý tưởng sống, kỹ năng sống cho HSSV; phấn đấu đào tạo một thế hệ HSSV có trí tuệ, có thể lực, sống có trách nhiệm, văn minh, nghĩa tình. </w:t>
      </w:r>
    </w:p>
    <w:p w:rsidR="00231156" w:rsidRPr="003133FA" w:rsidRDefault="00231156" w:rsidP="00422B46">
      <w:pPr>
        <w:keepNext/>
        <w:widowControl w:val="0"/>
        <w:numPr>
          <w:ilvl w:val="0"/>
          <w:numId w:val="22"/>
        </w:numPr>
        <w:tabs>
          <w:tab w:val="left" w:pos="851"/>
        </w:tabs>
        <w:spacing w:line="288" w:lineRule="auto"/>
        <w:ind w:hanging="153"/>
        <w:jc w:val="both"/>
        <w:rPr>
          <w:rFonts w:ascii="Times New Roman" w:hAnsi="Times New Roman"/>
          <w:color w:val="FF0000"/>
          <w:sz w:val="28"/>
          <w:szCs w:val="28"/>
          <w:lang w:val="pt-BR"/>
        </w:rPr>
      </w:pPr>
      <w:r w:rsidRPr="003133FA">
        <w:rPr>
          <w:rFonts w:ascii="Times New Roman" w:hAnsi="Times New Roman"/>
          <w:b/>
          <w:sz w:val="26"/>
          <w:szCs w:val="26"/>
        </w:rPr>
        <w:t>Công tác đào tạo, giới thiệu việc làm</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xây dựng kế hoạch năm học 2017 – 2018 cụ thể và chi tiết, phù hợp với lộ trình của kế hoạch chiến lược phát triển của Nhà trường giai đoạn 2015 – 2020, tập trung đổi mới phương pháp giảng dạy và học tập; đổi mới phương pháp đánh giá kết quả học tập của HSSV; mở rộng đào tạo thêm nhiều ngành, nghề, bậc đào tạo; chú trọng công tác đào tạo và bồi dưỡng HSSV giỏi; đẩy mạnh việc hướng dẫn HSSV nghiên cứu khoa học, vận dụng lý thuyết vào thực tế; chú trọng phát huy năng lực sáng tạo và nâng cao kỹ năng thích ứng với cuộc sống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các giải pháp nhằm tăng tỷ lệ HSSV khá giỏi, giảm tỷ lệ HSSV yếu kém, khắc phục tình trạng HSSV bỏ học, chú trọng công tác tư vấn tâm lí, tư vấn hướng nghiệp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Hoàn thành kế hoạch tự đánh giá trong năm học 2017-2018; Thường xuyên bổ sung hồ sơ, minh chứng, các giải pháp mới có hiệu quả, tiếp tục thực hiện kế hoạch cải tiến chất lượng đã đề ra trong báo cáo tự đánh giá, theo chỉ đạo của cơ quan quản lý trực tiếp và các khuyến nghị của đoàn đánh giá; đăng ký và thực hiện đánh giá ngoài.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Duy trì chất lượng trung tâm đào tạo Lý Tự Trọng. Tạo điều kiện thuận lợi cho  trung tâm hoạt động nhằm đáp ứng nhu cầu học tập của HSSV và người lao động trên địa bàn, nhất là nhu cầu học tập tin học, ngoại ngữ.</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Đào tạo cao đẳng, trung cấp và dạy nghề gắn với nhu cầu của xã hội, tích cực hướng nghiệp phân luồng học sinh sau khi tốt nghiệp trung học cơ sở.</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sửa đổi và điều chỉnh Quy định về công tác thi, kiểm tra kết thúc học phần theo quy chế đào tạo các bậc, hệ của trường đã được sửa đổi;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bổ sung ngân hàng câu hỏi thi các bậc, hệ để cập nhật vào phần mềm EMS-EPMT.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scan bài thi và chấm thi bằng phần mềm tất cả học phần được tổ chức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trắc nghiệm trực tuyến trên máy vi tính thay thế cho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Lấy ý kiến người học về hoạt động giảng dạy của giảng viên năm học 2017-2018.</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Khảo sát, đánh giá hiện trạng sinh viên tốt nghiệp năm học 2016-2017.</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thực hiện đổi mới phương pháp giảng dạy để HSSV tích cực, chủ động học tập, rèn luyện nhằm nâng cao chất lượng đào tạo, đạt chuẩn đầu ra, đáp ứng nhu cầu xã hội và doanh nghiệp.</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HSSV giỏi nghề cấp khoa để chọn nguồn, tổ chức bồi dưỡng tham dự kỳ thi HSSV giỏi các cấp.</w:t>
      </w:r>
    </w:p>
    <w:p w:rsidR="00231156" w:rsidRPr="003133FA" w:rsidRDefault="00231156" w:rsidP="00422B46">
      <w:pPr>
        <w:widowControl w:val="0"/>
        <w:numPr>
          <w:ilvl w:val="0"/>
          <w:numId w:val="35"/>
        </w:numPr>
        <w:autoSpaceDE w:val="0"/>
        <w:autoSpaceDN w:val="0"/>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w:t>
      </w:r>
      <w:r w:rsidRPr="003133FA">
        <w:rPr>
          <w:rFonts w:ascii="Times New Roman" w:hAnsi="Times New Roman"/>
          <w:sz w:val="26"/>
          <w:szCs w:val="26"/>
          <w:lang w:val="vi-VN"/>
        </w:rPr>
        <w:t>ăng cường hoạt động của đơn vị chuyên trách trong việc thu thập dữ liệu, thông tin tuyển dụng của các doanh nghiệp để làm cơ sở tư vấn việc làm cho HSSV tốt nghiệp ra trường</w:t>
      </w:r>
      <w:r w:rsidRPr="003133FA">
        <w:rPr>
          <w:rFonts w:ascii="Times New Roman" w:hAnsi="Times New Roman"/>
          <w:sz w:val="26"/>
          <w:szCs w:val="26"/>
        </w:rPr>
        <w:t>; t</w:t>
      </w:r>
      <w:r w:rsidRPr="003133FA">
        <w:rPr>
          <w:rFonts w:ascii="Times New Roman" w:hAnsi="Times New Roman"/>
          <w:sz w:val="26"/>
          <w:szCs w:val="26"/>
          <w:lang w:val="vi-VN"/>
        </w:rPr>
        <w:t>ăng cường hoạt động của đơn vị chuyên trách trong việc thu thập dữ liệu đánh giá mức độ đáp ứng của sinh viên tốt nghiệp làm việc tại đơn vị sử dụng lao động</w:t>
      </w:r>
      <w:r w:rsidRPr="003133FA">
        <w:rPr>
          <w:rFonts w:ascii="Times New Roman" w:hAnsi="Times New Roman"/>
          <w:sz w:val="26"/>
          <w:szCs w:val="26"/>
        </w:rPr>
        <w:t xml:space="preserve"> và</w:t>
      </w:r>
      <w:r w:rsidRPr="003133FA">
        <w:rPr>
          <w:rFonts w:ascii="Times New Roman" w:hAnsi="Times New Roman"/>
          <w:sz w:val="26"/>
          <w:szCs w:val="26"/>
          <w:lang w:val="vi-VN"/>
        </w:rPr>
        <w:t xml:space="preserve"> </w:t>
      </w:r>
      <w:r w:rsidRPr="003133FA">
        <w:rPr>
          <w:rFonts w:ascii="Times New Roman" w:hAnsi="Times New Roman"/>
          <w:sz w:val="26"/>
          <w:szCs w:val="26"/>
        </w:rPr>
        <w:t>m</w:t>
      </w:r>
      <w:r w:rsidRPr="003133FA">
        <w:rPr>
          <w:rFonts w:ascii="Times New Roman" w:hAnsi="Times New Roman"/>
          <w:sz w:val="26"/>
          <w:szCs w:val="26"/>
          <w:lang w:val="vi-VN"/>
        </w:rPr>
        <w:t>ở rộng phạm vi đánh giá mức độ đáp ứng của sinh viên tốt nghiệp làm việc tại đơn vị sử dụng lao động;</w:t>
      </w:r>
    </w:p>
    <w:p w:rsidR="00231156" w:rsidRPr="003133FA" w:rsidRDefault="00231156" w:rsidP="00422B46">
      <w:pPr>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việc làm, thu nhập và cập nhật các thông tin về sinh viên sau khi tốt nghiệp, lưu trữ địa chỉ email, số điện thoại của sinh viên mới tốt nghiệp và khảo sát nhu cầu của thị trường lao động và việc làm của HSSV ở các ngàn</w:t>
      </w:r>
      <w:r w:rsidRPr="003133FA">
        <w:rPr>
          <w:rFonts w:ascii="Times New Roman" w:hAnsi="Times New Roman"/>
          <w:sz w:val="26"/>
          <w:szCs w:val="26"/>
        </w:rPr>
        <w:t>h</w:t>
      </w:r>
      <w:r w:rsidRPr="003133FA">
        <w:rPr>
          <w:rFonts w:ascii="Times New Roman" w:hAnsi="Times New Roman"/>
          <w:sz w:val="26"/>
          <w:szCs w:val="26"/>
          <w:lang w:val="vi-VN"/>
        </w:rPr>
        <w:t xml:space="preserve"> đào tạo theo định hướng tiếp cận phát triển năng lực nghề nghiệp của người học (Tiếp cận CDIO).</w:t>
      </w:r>
    </w:p>
    <w:p w:rsidR="00231156" w:rsidRPr="003133FA" w:rsidRDefault="00231156" w:rsidP="00422B46">
      <w:pPr>
        <w:keepNext/>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X</w:t>
      </w:r>
      <w:r w:rsidRPr="003133FA">
        <w:rPr>
          <w:rFonts w:ascii="Times New Roman" w:hAnsi="Times New Roman"/>
          <w:sz w:val="26"/>
          <w:szCs w:val="26"/>
          <w:lang w:val="vi-VN"/>
        </w:rPr>
        <w:t>ây dựng kế hoạch tổ chức hội chợ việc làm, tăng cường các buổi giao lưu tư vấn trực tiếp giữa doanh nghiệp với HSSV tốt nghiệp ra trường của các ngành</w:t>
      </w:r>
      <w:r w:rsidRPr="003133FA">
        <w:rPr>
          <w:rFonts w:ascii="Times New Roman" w:hAnsi="Times New Roman"/>
          <w:sz w:val="26"/>
          <w:szCs w:val="26"/>
        </w:rPr>
        <w: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Cài đặt phần mềm chuyên dụng cho các máy vi tính tại phòng đọc để phục vụ </w:t>
      </w:r>
      <w:r w:rsidRPr="003133FA">
        <w:rPr>
          <w:rFonts w:ascii="Times New Roman" w:hAnsi="Times New Roman"/>
          <w:sz w:val="26"/>
          <w:szCs w:val="26"/>
          <w:lang w:val="pt-BR"/>
        </w:rPr>
        <w:lastRenderedPageBreak/>
        <w:t>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tập huấn, hội thảo trang bị các kỹ năng mềm, thực hành xã hội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câu lạc bộ đội nhóm tạo sân chơi lành mạnh cho HSSV và là cơ sở tham gia các hoạt động của các cấp.</w:t>
      </w:r>
    </w:p>
    <w:p w:rsidR="00231156" w:rsidRPr="003133FA" w:rsidRDefault="00231156" w:rsidP="00231156">
      <w:pPr>
        <w:keepNext/>
        <w:widowControl w:val="0"/>
        <w:spacing w:line="288" w:lineRule="auto"/>
        <w:ind w:firstLine="567"/>
        <w:jc w:val="both"/>
        <w:rPr>
          <w:rFonts w:ascii="Times New Roman" w:hAnsi="Times New Roman"/>
          <w:color w:val="FF0000"/>
          <w:sz w:val="28"/>
          <w:szCs w:val="28"/>
          <w:lang w:val="pt-BR"/>
        </w:rPr>
      </w:pPr>
      <w:r w:rsidRPr="003133FA">
        <w:rPr>
          <w:rFonts w:ascii="Times New Roman" w:hAnsi="Times New Roman"/>
          <w:b/>
          <w:sz w:val="26"/>
          <w:szCs w:val="26"/>
          <w:lang w:val="pt-BR"/>
        </w:rPr>
        <w:t>3.  Xây dựng đội ngũ cán bộ quản lý và giáo viên dạy nghề</w:t>
      </w:r>
      <w:r w:rsidRPr="003133FA">
        <w:rPr>
          <w:rFonts w:ascii="Times New Roman" w:hAnsi="Times New Roman"/>
          <w:b/>
          <w:sz w:val="28"/>
          <w:szCs w:val="28"/>
          <w:lang w:val="pt-BR"/>
        </w:rPr>
        <w:t xml:space="preserve">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Tăng cường công tác xây dựng, thực hiện quy hoạch đội ngũ nhà giáo và cán bộ quản lý. Thực hiện tốt công tác tuyển dụng, sử dụng, bổ nhiệm, miễn nhiệm, luân chuyển, đánh giá, sàng lọc đội ngũ nhà giáo và cán bộ quản lý theo hướng tăng cường quyền chủ động và tự chịu trách nhiệm của Nhà trường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mưu thực hiện sắp xếp, phân công, bố trí, điều động, luân chuyển, bổ sung nhân sự cho các đơn vị trong nhà trường theo quy định;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hệ thống quản lý đào tạo theo tín chỉ </w:t>
      </w:r>
      <w:r w:rsidRPr="003133FA">
        <w:rPr>
          <w:rFonts w:ascii="Times New Roman" w:hAnsi="Times New Roman"/>
          <w:sz w:val="26"/>
          <w:szCs w:val="26"/>
        </w:rPr>
        <w:t xml:space="preserve">để </w:t>
      </w:r>
      <w:r w:rsidRPr="003133FA">
        <w:rPr>
          <w:rFonts w:ascii="Times New Roman" w:hAnsi="Times New Roman"/>
          <w:sz w:val="26"/>
          <w:szCs w:val="26"/>
          <w:lang w:val="vi-VN"/>
        </w:rPr>
        <w:t xml:space="preserve">đáp ứng </w:t>
      </w:r>
      <w:r w:rsidRPr="003133FA">
        <w:rPr>
          <w:rFonts w:ascii="Times New Roman" w:hAnsi="Times New Roman"/>
          <w:sz w:val="26"/>
          <w:szCs w:val="26"/>
        </w:rPr>
        <w:t>nhiệm vụ chính trị</w:t>
      </w:r>
      <w:r w:rsidRPr="003133FA">
        <w:rPr>
          <w:rFonts w:ascii="Times New Roman" w:hAnsi="Times New Roman"/>
          <w:sz w:val="26"/>
          <w:szCs w:val="26"/>
          <w:lang w:val="vi-VN"/>
        </w:rPr>
        <w:t xml:space="preserve"> </w:t>
      </w:r>
      <w:r w:rsidRPr="003133FA">
        <w:rPr>
          <w:rFonts w:ascii="Times New Roman" w:hAnsi="Times New Roman"/>
          <w:sz w:val="26"/>
          <w:szCs w:val="26"/>
        </w:rPr>
        <w:t>của nhà trường</w:t>
      </w:r>
      <w:r w:rsidRPr="003133FA">
        <w:rPr>
          <w:rFonts w:ascii="Times New Roman" w:hAnsi="Times New Roman"/>
          <w:sz w:val="26"/>
          <w:szCs w:val="26"/>
          <w:lang w:val="vi-VN"/>
        </w:rPr>
        <w: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đào tạo bồi dưỡng đội ngũ, cử CB-GV-NV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kịp thời các thủ tục cử CB-GV-NV đi tập huấn, hội thảo, hội nghị trong nước và nước ngoài, nhất là giảng viên, giáo viên môn Tiếng Anh tham gia các lớp bồi dưỡng theo kế hoạch chung của ngành;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Củng cố và xây dựng đội ngũ cán bộ viên chức có chuyên môn, nghiệp vụ phù hợp với tiêu chuẩn ngạch bậc, chức danh đảm nhiệm;</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kế hoạch và tổ chức cho CB-GV-NV tham dự các lớp bồi dưỡng chuyên đề về quản lý, chuyên môn, nghiệp vụ, lý luận chính trị theo kế hoạch của ngành và các lớp mở tại trường.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Đảm bảo các chế độ về lương, các loại phụ cấp (chức vụ, ưu đãi, trách nhiệm, thâm niên, độc hại, làm thêm giờ, bảo hiểm xã hội…) cho CB-GV-NV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các thủ tục để cán bộ viên chức hưởng chế độ khuyến khích học tập nâng cao trình độ theo quy định của ngành và của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bồi dưỡng, nâng cao trình độ chuyên môn, nghiệp vụ cho CB-GV-NV. Đặc biệt chú trọng nội dung bồi dưỡng về đổi mới phương pháp dạy học. Tăng cường sự phối hợp giữa Nhà trường với Sở Giáo dục và Đào tạo, Sở Lao động Thương binh </w:t>
      </w:r>
      <w:r w:rsidRPr="003133FA">
        <w:rPr>
          <w:rFonts w:ascii="Times New Roman" w:hAnsi="Times New Roman"/>
          <w:sz w:val="26"/>
          <w:szCs w:val="26"/>
          <w:lang w:val="pt-BR"/>
        </w:rPr>
        <w:lastRenderedPageBreak/>
        <w:t>và Xã hội để làm tốt công tác đào tạo, bồi dưỡng nhà giáo và cán bộ quản lý, đáp ứng yêu cầu nhiệm vụ và yêu cầu phát triển năng lực theo chuẩn nghề nghiệp.</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tổ chức cho nhà giáo và cán bộ quản lý thực hiện nghiên cứu khoa học, khuyến khích sử dụng kết quả nghiên cứu khoa học trong đào tạo. Thực hiện việc ứng dụng công nghệ thông tin một cách hiệu quả trong đổi mới phương pháp dạy học và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Tích cực tham gia góp ý các dự thảo văn bản liên quan đến chế độ, chính sách của nhà giáo và cán bộ quản lý. Tham gia giải quyết kịp thời những khiếu nại, bức xúc của CB-GV-NV về những vấn đề liên quan đến quyền lợi, chế độ chính sách theo quy định, nhằm tạo điều kiện tốt cho đội ngũ yên tâm công tác.</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Chính quyền Nhà trường phối hợp với tổ chức Công đoàn chăm lo đời sống vật chất tinh thần cho CB-GV-NV. Thực hiện tốt Quy chế dân chủ ở cơ sở, thống nhất thực hiện Quy chế chi tiêu nội bộ đảm bảo công khai, minh bạch các nguồn thu, chi.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công tác kiểm tra, giám sát hoạt động giảng dạy của giảng viên, giáo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nội quy, quy định chế độ, lề lối làm việc tạo môi trường sư phạm nghiêm túc, khoa học, thân thiện và trách nhiệm trong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công tác kiểm tra, đánh giá, khen thưởng, kỷ luật gắn với chế độ, quyền lợi của cán bộ viên chức cũng như cơ chế, biện pháp để xử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Kiên quyết giải quyết triệt để những trường hợp vi phạm quy định về đạo đức nhà giáo, bãi miễn những cá nhân không hoàn thành nhiệm vụ, vi phạm kỷ luật, làm mất uy tín nhà giáo. </w:t>
      </w:r>
    </w:p>
    <w:p w:rsidR="00231156" w:rsidRPr="003133FA" w:rsidRDefault="00231156" w:rsidP="00422B46">
      <w:pPr>
        <w:numPr>
          <w:ilvl w:val="0"/>
          <w:numId w:val="1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 Gắn nhiệm vụ nghiên cứu khoa học với yêu cầu bồi dưỡng cán bộ, giảng viên.</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Xây dựng đề án sử dụng nguồn nhân lực của trường cho từng giai đoạn phát triển để đạt hiệu quả tối ưu trong công tác xây dựng đội ngũ.</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Tạo điều kiện cho các </w:t>
      </w:r>
      <w:r w:rsidRPr="003133FA">
        <w:rPr>
          <w:rFonts w:ascii="Times New Roman" w:hAnsi="Times New Roman"/>
          <w:sz w:val="26"/>
          <w:szCs w:val="26"/>
        </w:rPr>
        <w:t xml:space="preserve">giảng viên </w:t>
      </w:r>
      <w:r w:rsidRPr="003133FA">
        <w:rPr>
          <w:rFonts w:ascii="Times New Roman" w:hAnsi="Times New Roman"/>
          <w:sz w:val="26"/>
          <w:szCs w:val="26"/>
          <w:lang w:val="vi-VN"/>
        </w:rPr>
        <w:t>đi học tập, bồi dưỡng ở trong và ngoài nước. Đảm bảo kế hoạch đào tạo, bồi dưỡng ngoại ngữ, trình độ ứng dụng công nghệ thông tin cho cán bộ giảng dạy, cán bộ quản lý có hiệu quả.</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Tăng cường công tác quản lý, giáo dục cán bộ; Thực hiện có nề nếp, hiệu quả yêu cầu đánh giá cán bộ, giảng viên; Chủ động </w:t>
      </w:r>
      <w:r w:rsidRPr="003133FA">
        <w:rPr>
          <w:rFonts w:ascii="Times New Roman" w:hAnsi="Times New Roman"/>
          <w:sz w:val="26"/>
          <w:szCs w:val="26"/>
        </w:rPr>
        <w:t>sắp xếp, bố trí công việc phù hợp đối với</w:t>
      </w:r>
      <w:r w:rsidRPr="003133FA">
        <w:rPr>
          <w:rFonts w:ascii="Times New Roman" w:hAnsi="Times New Roman"/>
          <w:sz w:val="26"/>
          <w:szCs w:val="26"/>
          <w:lang w:val="vi-VN"/>
        </w:rPr>
        <w:t xml:space="preserve"> các cán bộ, giảng viên không đủ tiêu chuẩn.</w:t>
      </w:r>
    </w:p>
    <w:p w:rsidR="00231156" w:rsidRPr="003133FA" w:rsidRDefault="00231156" w:rsidP="00231156">
      <w:pPr>
        <w:keepNext/>
        <w:widowControl w:val="0"/>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lastRenderedPageBreak/>
        <w:t>4.  Công tác kiểm định chất lượng</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Thực hiện công tác đánh giá chất lượng giáo dục nghề nghiệp năm học 2018-2019.</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Trường đăng ký và đánh giá ngoài năm 2018.</w:t>
      </w:r>
    </w:p>
    <w:p w:rsidR="00231156" w:rsidRPr="003133FA" w:rsidRDefault="00231156" w:rsidP="00422B46">
      <w:pPr>
        <w:pStyle w:val="ListParagraph"/>
        <w:numPr>
          <w:ilvl w:val="0"/>
          <w:numId w:val="52"/>
        </w:numPr>
        <w:tabs>
          <w:tab w:val="left" w:pos="450"/>
        </w:tabs>
        <w:spacing w:line="288" w:lineRule="auto"/>
        <w:ind w:left="851" w:hanging="284"/>
        <w:jc w:val="both"/>
        <w:rPr>
          <w:rFonts w:ascii="Times New Roman" w:hAnsi="Times New Roman"/>
          <w:b/>
          <w:sz w:val="26"/>
          <w:szCs w:val="26"/>
        </w:rPr>
      </w:pPr>
      <w:r w:rsidRPr="003133FA">
        <w:rPr>
          <w:rFonts w:ascii="Times New Roman" w:hAnsi="Times New Roman"/>
          <w:b/>
          <w:sz w:val="26"/>
          <w:szCs w:val="26"/>
        </w:rPr>
        <w:t xml:space="preserve">Công tác nghiên cứu khoa học và hợp tác quốc tế </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Thường xuyên tổ chức hội thảo, tọa đàm, thông tin khoa học từ cấp khoa, cấp trường, đến cấp thành phố, cấp bộ, cấp nhà nước. Tạo điều kiện để cán bộ, giảng viên được tham gia các hội thảo khoa học trong và ngoài nước. Tổ chức Hội thảo khoa học cấp trường mang tính quốc tế để từng bước hội nhập quốc tế và khu vực;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hợp tác với các trường Đại học Cardiff Metropolitan</w:t>
      </w:r>
      <w:proofErr w:type="gramStart"/>
      <w:r w:rsidRPr="003133FA">
        <w:rPr>
          <w:rFonts w:ascii="Times New Roman" w:hAnsi="Times New Roman"/>
          <w:sz w:val="26"/>
          <w:szCs w:val="26"/>
        </w:rPr>
        <w:t>,Vương</w:t>
      </w:r>
      <w:proofErr w:type="gramEnd"/>
      <w:r w:rsidRPr="003133FA">
        <w:rPr>
          <w:rFonts w:ascii="Times New Roman" w:hAnsi="Times New Roman"/>
          <w:sz w:val="26"/>
          <w:szCs w:val="26"/>
        </w:rPr>
        <w:t xml:space="preserve"> quốc Anh, trường Cao đẳng Koje, trường Đại học Quốc gia Kunsan, Đại học Chosun - Hàn Quốc.</w:t>
      </w:r>
    </w:p>
    <w:p w:rsidR="00231156"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Tiếp tục hợp tác thực hiện các dự án với các </w:t>
      </w:r>
      <w:r w:rsidRPr="003133FA">
        <w:rPr>
          <w:rFonts w:ascii="Times New Roman" w:hAnsi="Times New Roman"/>
          <w:sz w:val="26"/>
          <w:szCs w:val="26"/>
          <w:lang w:val="vi-VN"/>
        </w:rPr>
        <w:t>tập đoàn Schneider Electric, Pháp, ngân hàng Đầu tư và Phát triển Đức và tổ chức phi chính phủ Assist Asia</w:t>
      </w:r>
      <w:r w:rsidRPr="003133FA">
        <w:rPr>
          <w:rFonts w:ascii="Times New Roman" w:hAnsi="Times New Roman"/>
          <w:sz w:val="26"/>
          <w:szCs w:val="26"/>
        </w:rPr>
        <w:t xml:space="preserve">; </w:t>
      </w:r>
      <w:r w:rsidRPr="003133FA">
        <w:rPr>
          <w:rFonts w:ascii="Times New Roman" w:hAnsi="Times New Roman"/>
          <w:sz w:val="26"/>
          <w:szCs w:val="26"/>
          <w:lang w:val="vi-VN"/>
        </w:rPr>
        <w:t>tập đoàn Kone, Phần Lan, ngân hàng Đầu tư và Phát triển Đức</w:t>
      </w:r>
      <w:r w:rsidRPr="003133FA">
        <w:rPr>
          <w:rFonts w:ascii="Times New Roman" w:hAnsi="Times New Roman"/>
          <w:sz w:val="26"/>
          <w:szCs w:val="26"/>
        </w:rPr>
        <w:t>; Hiệp hội Năng lượng không biên giới (ESF), Cộng hòa Pháp,…</w:t>
      </w:r>
    </w:p>
    <w:p w:rsidR="00231156" w:rsidRDefault="00231156" w:rsidP="00422B46">
      <w:pPr>
        <w:pStyle w:val="ListParagraph"/>
        <w:numPr>
          <w:ilvl w:val="0"/>
          <w:numId w:val="52"/>
        </w:numPr>
        <w:tabs>
          <w:tab w:val="left" w:pos="630"/>
        </w:tabs>
        <w:spacing w:line="288" w:lineRule="auto"/>
        <w:ind w:left="851" w:hanging="284"/>
        <w:jc w:val="both"/>
        <w:rPr>
          <w:rFonts w:ascii="Times New Roman" w:hAnsi="Times New Roman"/>
          <w:b/>
          <w:sz w:val="28"/>
          <w:szCs w:val="28"/>
          <w:lang w:val="pt-BR"/>
        </w:rPr>
      </w:pPr>
      <w:r w:rsidRPr="00BF4B07">
        <w:rPr>
          <w:rFonts w:ascii="Times New Roman" w:hAnsi="Times New Roman"/>
          <w:b/>
          <w:sz w:val="26"/>
          <w:szCs w:val="26"/>
          <w:lang w:val="pt-BR"/>
        </w:rPr>
        <w:t>Công tác đầu tư phát triển</w:t>
      </w:r>
      <w:r w:rsidRPr="00BF4B07">
        <w:rPr>
          <w:rFonts w:ascii="Times New Roman" w:hAnsi="Times New Roman"/>
          <w:b/>
          <w:sz w:val="28"/>
          <w:szCs w:val="28"/>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w:t>
      </w:r>
      <w:r w:rsidRPr="00BF4B07">
        <w:rPr>
          <w:rFonts w:ascii="Times New Roman" w:hAnsi="Times New Roman"/>
          <w:sz w:val="26"/>
          <w:szCs w:val="26"/>
        </w:rPr>
        <w:t xml:space="preserve">Tiếp tục đầu tư thiết bị dạy học </w:t>
      </w:r>
      <w:proofErr w:type="gramStart"/>
      <w:r w:rsidRPr="00BF4B07">
        <w:rPr>
          <w:rFonts w:ascii="Times New Roman" w:hAnsi="Times New Roman"/>
          <w:sz w:val="26"/>
          <w:szCs w:val="26"/>
        </w:rPr>
        <w:t>theo</w:t>
      </w:r>
      <w:proofErr w:type="gramEnd"/>
      <w:r w:rsidRPr="00BF4B07">
        <w:rPr>
          <w:rFonts w:ascii="Times New Roman" w:hAnsi="Times New Roman"/>
          <w:sz w:val="26"/>
          <w:szCs w:val="26"/>
        </w:rPr>
        <w:t xml:space="preserve"> hướng đồng bộ, hiện đại, bám sát chương trình đào tạo, bổ sung thêm thiết bị cho các ngành học mới được cấp phép đào tạo.</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Tiếp tục thực hiện kế hoạch đầu tư xây dựng khối xưởng Cơ khí, ký túc xá, khối nhà hành chính, nâng cấp hệ thống các phòng thí nghiệm, thực hành, nâng tầng khối nhà C1.</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Tiếp tục </w:t>
      </w:r>
      <w:r w:rsidRPr="003133FA">
        <w:rPr>
          <w:rFonts w:ascii="Times New Roman" w:hAnsi="Times New Roman"/>
          <w:sz w:val="26"/>
          <w:szCs w:val="26"/>
        </w:rPr>
        <w:t xml:space="preserve">thi công hoàn thiện đem vào sử </w:t>
      </w:r>
      <w:proofErr w:type="gramStart"/>
      <w:r w:rsidRPr="003133FA">
        <w:rPr>
          <w:rFonts w:ascii="Times New Roman" w:hAnsi="Times New Roman"/>
          <w:sz w:val="26"/>
          <w:szCs w:val="26"/>
        </w:rPr>
        <w:t>dụng  dự</w:t>
      </w:r>
      <w:proofErr w:type="gramEnd"/>
      <w:r w:rsidRPr="003133FA">
        <w:rPr>
          <w:rFonts w:ascii="Times New Roman" w:hAnsi="Times New Roman"/>
          <w:sz w:val="26"/>
          <w:szCs w:val="26"/>
        </w:rPr>
        <w:t xml:space="preserve"> án Trung tâm đào tạo thang máy thang cuốn với qui mô 5 tầng, tổng diện tích xây dựng 900 m</w:t>
      </w:r>
      <w:r w:rsidRPr="003133FA">
        <w:rPr>
          <w:rFonts w:ascii="Times New Roman" w:hAnsi="Times New Roman"/>
          <w:sz w:val="26"/>
          <w:szCs w:val="26"/>
          <w:vertAlign w:val="superscript"/>
        </w:rPr>
        <w:t>2</w:t>
      </w:r>
      <w:r w:rsidRPr="003133FA">
        <w:rPr>
          <w:rFonts w:ascii="Times New Roman" w:hAnsi="Times New Roman"/>
          <w:sz w:val="26"/>
          <w:szCs w:val="26"/>
        </w:rPr>
        <w:t>.</w:t>
      </w:r>
    </w:p>
    <w:p w:rsidR="00231156" w:rsidRDefault="00231156" w:rsidP="00231156">
      <w:pPr>
        <w:pStyle w:val="ListParagraph"/>
        <w:tabs>
          <w:tab w:val="left" w:pos="630"/>
        </w:tabs>
        <w:spacing w:line="288" w:lineRule="auto"/>
        <w:ind w:left="0" w:firstLine="567"/>
        <w:jc w:val="both"/>
        <w:rPr>
          <w:rFonts w:ascii="Times New Roman" w:hAnsi="Times New Roman"/>
          <w:b/>
          <w:sz w:val="26"/>
          <w:szCs w:val="26"/>
          <w:lang w:val="pt-BR"/>
        </w:rPr>
      </w:pPr>
      <w:r>
        <w:rPr>
          <w:rFonts w:ascii="Times New Roman" w:hAnsi="Times New Roman"/>
          <w:sz w:val="26"/>
          <w:szCs w:val="26"/>
        </w:rPr>
        <w:t xml:space="preserve">- </w:t>
      </w:r>
      <w:r w:rsidRPr="003133FA">
        <w:rPr>
          <w:rFonts w:ascii="Times New Roman" w:hAnsi="Times New Roman"/>
          <w:sz w:val="26"/>
          <w:szCs w:val="26"/>
        </w:rPr>
        <w:t xml:space="preserve">Tăng cường cơ sở vật chất, hiện đại hóa các phòng học thực hành và lý </w:t>
      </w:r>
      <w:proofErr w:type="gramStart"/>
      <w:r w:rsidRPr="003133FA">
        <w:rPr>
          <w:rFonts w:ascii="Times New Roman" w:hAnsi="Times New Roman"/>
          <w:sz w:val="26"/>
          <w:szCs w:val="26"/>
        </w:rPr>
        <w:t>thuyết  để</w:t>
      </w:r>
      <w:proofErr w:type="gramEnd"/>
      <w:r w:rsidRPr="003133FA">
        <w:rPr>
          <w:rFonts w:ascii="Times New Roman" w:hAnsi="Times New Roman"/>
          <w:sz w:val="26"/>
          <w:szCs w:val="26"/>
        </w:rPr>
        <w:t xml:space="preserve"> đáp ứng quy mô đào tạo. Đầu tư cải tạo một số phòng học lớn phục vụ nhu cầu tổ chức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hệ thống tín chỉ và qui mô tuyển sinh trong năm học tới.</w:t>
      </w:r>
      <w:r w:rsidRPr="003133FA">
        <w:rPr>
          <w:rFonts w:ascii="Times New Roman" w:hAnsi="Times New Roman"/>
          <w:b/>
          <w:sz w:val="26"/>
          <w:szCs w:val="26"/>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b/>
          <w:sz w:val="26"/>
          <w:szCs w:val="26"/>
          <w:lang w:val="pt-BR"/>
        </w:rPr>
        <w:t xml:space="preserve">- </w:t>
      </w:r>
      <w:r w:rsidRPr="003133FA">
        <w:rPr>
          <w:rFonts w:ascii="Times New Roman" w:hAnsi="Times New Roman"/>
          <w:sz w:val="26"/>
          <w:szCs w:val="26"/>
        </w:rPr>
        <w:t xml:space="preserve">Sửa chữa cải tạo Nhà C1 để tăng thêm các phòng hội thảo, phòng lab, </w:t>
      </w:r>
      <w:r>
        <w:rPr>
          <w:rFonts w:ascii="Times New Roman" w:hAnsi="Times New Roman"/>
          <w:sz w:val="26"/>
          <w:szCs w:val="26"/>
        </w:rPr>
        <w:t>phòng họp hiện đại, khang trang.</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Sửa chữa khu nhà I cho khoa Công nghệ May Thời Trang, Nhà H cho Khoa Công nghệ </w:t>
      </w:r>
      <w:r>
        <w:rPr>
          <w:rFonts w:ascii="Times New Roman" w:hAnsi="Times New Roman"/>
          <w:sz w:val="26"/>
          <w:szCs w:val="26"/>
        </w:rPr>
        <w:t>Động lực.</w:t>
      </w:r>
    </w:p>
    <w:p w:rsidR="00231156" w:rsidRP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lastRenderedPageBreak/>
        <w:t xml:space="preserve">- </w:t>
      </w:r>
      <w:r w:rsidRPr="003133FA">
        <w:rPr>
          <w:rFonts w:ascii="Times New Roman" w:hAnsi="Times New Roman"/>
          <w:sz w:val="26"/>
          <w:szCs w:val="26"/>
        </w:rPr>
        <w:t xml:space="preserve">Đầu tư trang thiết bị thực hành cho các khoa, tập trung trọng điểm nguồn lực đầu tư thiết bị cho </w:t>
      </w:r>
      <w:r w:rsidRPr="00231156">
        <w:rPr>
          <w:rFonts w:ascii="Times New Roman" w:hAnsi="Times New Roman"/>
          <w:sz w:val="26"/>
          <w:szCs w:val="26"/>
        </w:rPr>
        <w:t>Khoa Công nghệ Động lực, Công nghệ Nhiệt Lạnh và Công nghệ Cơ khí.</w:t>
      </w:r>
    </w:p>
    <w:p w:rsidR="00231156" w:rsidRPr="007F173D" w:rsidRDefault="00231156" w:rsidP="00231156">
      <w:pPr>
        <w:pStyle w:val="ListParagraph"/>
        <w:tabs>
          <w:tab w:val="left" w:pos="630"/>
        </w:tabs>
        <w:spacing w:line="288" w:lineRule="auto"/>
        <w:ind w:left="0" w:firstLine="567"/>
        <w:jc w:val="both"/>
        <w:rPr>
          <w:rFonts w:ascii="Times New Roman" w:hAnsi="Times New Roman"/>
          <w:b/>
          <w:sz w:val="28"/>
          <w:szCs w:val="28"/>
          <w:lang w:val="pt-BR"/>
        </w:rPr>
      </w:pPr>
      <w:r>
        <w:rPr>
          <w:rFonts w:ascii="Times New Roman" w:hAnsi="Times New Roman"/>
          <w:color w:val="FF0000"/>
          <w:sz w:val="26"/>
          <w:szCs w:val="26"/>
        </w:rPr>
        <w:t xml:space="preserve">- </w:t>
      </w:r>
      <w:r w:rsidRPr="003133FA">
        <w:rPr>
          <w:rFonts w:ascii="Times New Roman" w:hAnsi="Times New Roman"/>
          <w:sz w:val="26"/>
          <w:szCs w:val="26"/>
        </w:rPr>
        <w:t xml:space="preserve">Sửa chữa, cải tạo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khang trang phục vụ cho giảng viên và học sinh sinh viên, đạt chuẩn về chất lượng và phong cách phục vụ, trang bị thêm sách cho thư viện</w:t>
      </w:r>
      <w:r>
        <w:rPr>
          <w:rFonts w:ascii="Times New Roman" w:hAnsi="Times New Roman"/>
          <w:sz w:val="26"/>
          <w:szCs w:val="26"/>
        </w:rPr>
        <w:t>.</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Lập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vay vốn ưu đãi, tranh thủ tối đa sự hỗ trợ tài chính của các chương trình, các tổ chức trong và ngoài nước.</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Tăng cường hợp tác thu hút các nguồn lực đầu tư từ các đơn vị ngoài. </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w:t>
      </w:r>
      <w:r w:rsidRPr="003133FA">
        <w:rPr>
          <w:rFonts w:ascii="Times New Roman" w:hAnsi="Times New Roman"/>
          <w:spacing w:val="-2"/>
          <w:sz w:val="26"/>
          <w:szCs w:val="26"/>
        </w:rPr>
        <w:t>cơ quan chức năng hỗ trợ, ghi vốn nhằm nhanh chóng thực hiện các hạng mục đúng tiến độ.</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b/>
          <w:sz w:val="26"/>
          <w:szCs w:val="26"/>
          <w:lang w:val="pt-BR"/>
        </w:rPr>
        <w:t xml:space="preserve">7.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sz w:val="26"/>
          <w:szCs w:val="26"/>
          <w:lang w:val="pt-BR"/>
        </w:rPr>
      </w:pPr>
      <w:r w:rsidRPr="003133FA">
        <w:rPr>
          <w:rFonts w:ascii="Times New Roman" w:hAnsi="Times New Roman"/>
          <w:b/>
          <w:sz w:val="26"/>
          <w:szCs w:val="26"/>
          <w:lang w:val="pt-BR"/>
        </w:rPr>
        <w:t>7.1. Hoạt động của chi bộ - đảng bộ</w:t>
      </w:r>
      <w:r w:rsidRPr="003133FA">
        <w:rPr>
          <w:rFonts w:ascii="Times New Roman" w:hAnsi="Times New Roman"/>
          <w:sz w:val="26"/>
          <w:szCs w:val="26"/>
          <w:lang w:val="pt-BR"/>
        </w:rPr>
        <w:t xml:space="preserve">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2018.</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triển khai, quán triệt thực hiện thắng lợi Nghị quyết Đại hội Đảng các cấp.</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Triển khai </w:t>
      </w:r>
      <w:r w:rsidRPr="003133FA">
        <w:rPr>
          <w:rFonts w:ascii="Times New Roman" w:hAnsi="Times New Roman"/>
          <w:sz w:val="26"/>
          <w:szCs w:val="26"/>
          <w:lang w:val="es-ES"/>
        </w:rPr>
        <w:t xml:space="preserve">Chỉ thị 05 –CT/TW ngày 15 tháng 5 năm 2016 về tiếp tục đẩy mạnh việc học tập và làm theo tư tưởng tấm gương đạo đức Hồ Chí Minh đến toàn thể CB-GV-CNV và HSSV, tổ chức sinh hoạt trong nhà trường. </w:t>
      </w:r>
      <w:r w:rsidRPr="003133FA">
        <w:rPr>
          <w:rFonts w:ascii="Times New Roman" w:hAnsi="Times New Roman"/>
          <w:sz w:val="26"/>
          <w:szCs w:val="26"/>
        </w:rPr>
        <w:t xml:space="preserve">Tích cực giám sát việc thực hiện các nhiệm vụ của đảng viên.Tổ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bCs/>
          <w:sz w:val="26"/>
          <w:szCs w:val="26"/>
        </w:rPr>
      </w:pPr>
      <w:r w:rsidRPr="003133FA">
        <w:rPr>
          <w:rFonts w:ascii="Times New Roman" w:hAnsi="Times New Roman"/>
          <w:sz w:val="26"/>
          <w:szCs w:val="26"/>
          <w:lang w:val="es-ES"/>
        </w:rPr>
        <w:t>Triển khai Chương trình hành động số 18-CTrHĐ/TU ngày 31-10-2016 của Ban Thường vụ Thành ủy Thành phố Hồ chí Minh về Chương trình cải cách hành chính giai đoạn 2016 – 2020.</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quan tâm sâu sắc hơn đến công tác giáo dục chính trị tư tưởng trong đội ngũ cán bộ, đảng viên, GV, NV và HSSV của trường; tiếp tục đổi mới phương thức lãnh đạo để đạt hiệu quả tốt nhất. </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góp ý xây dựng để phát triển.</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Đảng ủy thường xuyên quan tâm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dõi tình hình tư tưởng và kịp thời nắm bắt nguyện vọng của đội ngũ giảng viên, nhân viên và người lao động thể để có hướng chỉ đạo thực hiện công tác chính trị và chuyên môn đạt được hiệu quả cao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đảng viên đề xuất những sáng kiến, kiến nghị áp dụng vào thực tiễn, vào chuyên môn đạt kết quả tốt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b/>
          <w:sz w:val="26"/>
          <w:szCs w:val="26"/>
          <w:lang w:val="pt-BR"/>
        </w:rPr>
        <w:t>7.2. Hoạt động của tổ chức Công đoàn, Đoàn Thanh niên, Hội Sinh viên</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i/>
          <w:sz w:val="26"/>
          <w:szCs w:val="26"/>
        </w:rPr>
        <w:t>7.2.1</w:t>
      </w:r>
      <w:proofErr w:type="gramStart"/>
      <w:r w:rsidRPr="003133FA">
        <w:rPr>
          <w:rFonts w:ascii="Times New Roman" w:hAnsi="Times New Roman"/>
          <w:i/>
          <w:sz w:val="26"/>
          <w:szCs w:val="26"/>
        </w:rPr>
        <w:t>.Công</w:t>
      </w:r>
      <w:proofErr w:type="gramEnd"/>
      <w:r w:rsidRPr="003133FA">
        <w:rPr>
          <w:rFonts w:ascii="Times New Roman" w:hAnsi="Times New Roman"/>
          <w:i/>
          <w:sz w:val="26"/>
          <w:szCs w:val="26"/>
        </w:rPr>
        <w:t xml:space="preserve"> đoàn:</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Đẩy mạnh thực hiện và nâng cao hiệu quả cuộc vận động “Mỗi thầy, cô giáo là tấm gương đạo đức, tự  học và sáng tạo”: Tiếp tục động viên CB-GV-NV học tập nâng cao trình độ chuyên môn, thực hiện đổi mới phương pháp giảng dạy;</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chủ trương “Đổi mới căn bản, toàn diện giáo dục, đào tạo”, thực hiện chủ đề tư tưởng “Sống có trách nhiệm, sống trung thực”; nâng cao chất lượng công tác phổ biến, giáo dục luật pháp cho CB-GV-NV và HSSV trong toàn trường;</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chặt chẽ với chính quyền xây dựng kế hoạch chương trình hoạt động thông qua nghị quyết hội nghị cán bộ, công chức, viên chức đưa ra các chỉ tiêu phấn đấu cụ thể và phổ biến đến toàn thể CB - GV - NV các chỉ thị, nghị quyết của cấp trên cũng như nghị quyết của Hội nghị cán bộ công chức để thực hiện tốt kế hoạch nhiệm vụ trong năm học;</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Công đoàn cùng chính quyền chăm lo các chế độ, chăm lo đời sống vật chất, tinh thần cho CB-GV-NV trong các dịp lễ, Tết…</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Tổ chức các chuyến du khảo về nguồn, tham quan nghỉ mát hè cho CB-GV-NV;</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các chương trình công tác từ thiện xã hội, thăm người già neo đơn, người tàn tật, CB-GV-NV có hoàn cảnh khó khăn và các cuộc vận động của ngành;</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Chăm lo tổ chức ngày 01/6, Trung thu, học bổng Nguyễn Đức Cảnh cho các cháu là con của CB-GV-NV có thành tích tốt trong năm học và con CB-GV-NV có hoàn cảnh khó khăn.</w:t>
      </w:r>
    </w:p>
    <w:p w:rsidR="00231156" w:rsidRPr="003133FA" w:rsidRDefault="00231156" w:rsidP="00231156">
      <w:pPr>
        <w:keepNext/>
        <w:widowControl w:val="0"/>
        <w:spacing w:line="288" w:lineRule="auto"/>
        <w:ind w:left="720" w:hanging="153"/>
        <w:jc w:val="both"/>
        <w:rPr>
          <w:rFonts w:ascii="Times New Roman" w:hAnsi="Times New Roman"/>
          <w:i/>
          <w:sz w:val="26"/>
          <w:szCs w:val="26"/>
        </w:rPr>
      </w:pPr>
      <w:r w:rsidRPr="003133FA">
        <w:rPr>
          <w:rFonts w:ascii="Times New Roman" w:hAnsi="Times New Roman"/>
          <w:i/>
          <w:sz w:val="26"/>
          <w:szCs w:val="26"/>
        </w:rPr>
        <w:t>7.2.2.Đoàn Thanh niên – Hội sinh viên:</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Đoàn Thanh niên – Hội Sinh viên trường đa dạng các hình thức triển khai học tập và làm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tư tưởng, đạo đức, phong cách Hồ Chí Minh theo Chỉ thị 05-CT/TW của Bộ Chính trị.</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Triển khai học tập Nghị quyết Đại hội Đoàn các cấp và tích cực hoạt động để góp phần hoàn thành các chỉ tiêu mà Nghị quyết Đại hội Đảng bộ trường nhiệm kỳ 2015 – 2020 đã đề ra.</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Tổ chức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Kịp thời nắm bắt tâm tư nguyện vọng của học sinh sinh viên để xây dựng và t</w:t>
      </w:r>
      <w:r w:rsidRPr="003133FA">
        <w:rPr>
          <w:rFonts w:ascii="Times New Roman" w:hAnsi="Times New Roman"/>
          <w:sz w:val="26"/>
          <w:szCs w:val="26"/>
          <w:lang w:val="vi-VN"/>
        </w:rPr>
        <w:t xml:space="preserve">riển khai thực hiện có hiệu quả chương trình </w:t>
      </w:r>
      <w:r w:rsidRPr="003133FA">
        <w:rPr>
          <w:rFonts w:ascii="Times New Roman" w:hAnsi="Times New Roman"/>
          <w:sz w:val="26"/>
          <w:szCs w:val="26"/>
        </w:rPr>
        <w:t xml:space="preserve">năm học, các hoạt động phong trào Đoàn – Hội gắn với việc thực hiện </w:t>
      </w:r>
      <w:r w:rsidRPr="003133FA">
        <w:rPr>
          <w:rFonts w:ascii="Times New Roman" w:hAnsi="Times New Roman"/>
          <w:sz w:val="26"/>
          <w:szCs w:val="26"/>
          <w:lang w:val="vi-VN"/>
        </w:rPr>
        <w:t xml:space="preserve">chủ đề </w:t>
      </w:r>
      <w:r w:rsidRPr="003133FA">
        <w:rPr>
          <w:rFonts w:ascii="Times New Roman" w:hAnsi="Times New Roman"/>
          <w:sz w:val="26"/>
          <w:szCs w:val="26"/>
        </w:rPr>
        <w:t>từng năm do Thành Đoàn và Hội Sinh viên thành phố hướng dẫn</w:t>
      </w:r>
      <w:r w:rsidRPr="003133FA">
        <w:rPr>
          <w:rFonts w:ascii="Times New Roman" w:hAnsi="Times New Roman"/>
          <w:sz w:val="26"/>
          <w:szCs w:val="26"/>
          <w:lang w:val="vi-VN"/>
        </w:rPr>
        <w:t>.</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Tiếp tục đẩy mạnh thực hiện các cuộc vận động “Nhà giáo trẻ tiêu biểu”, “Cán bộ, viên chức trẻ, giỏi, thân thiện”, phong trào “Học sinh 3 rèn luyện”, phong trào “Học sinh 3 tiêu biểu” và  phong trào “Sinh viên 5 tốt”.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231156" w:rsidRDefault="00231156" w:rsidP="00231156">
      <w:pPr>
        <w:tabs>
          <w:tab w:val="left" w:pos="0"/>
          <w:tab w:val="left" w:pos="1134"/>
          <w:tab w:val="left" w:pos="3969"/>
          <w:tab w:val="left" w:pos="5245"/>
        </w:tabs>
        <w:spacing w:before="240" w:after="20"/>
        <w:jc w:val="both"/>
        <w:rPr>
          <w:rFonts w:ascii="Times New Roman" w:hAnsi="Times New Roman"/>
          <w:b/>
          <w:i/>
          <w:sz w:val="28"/>
          <w:szCs w:val="28"/>
        </w:rPr>
      </w:pPr>
      <w:bookmarkStart w:id="0" w:name="_GoBack"/>
      <w:r>
        <w:rPr>
          <w:rFonts w:ascii="Times New Roman" w:hAnsi="Times New Roman"/>
          <w:b/>
          <w:i/>
        </w:rPr>
        <w:t xml:space="preserve">Nơi nhận:                                                                </w:t>
      </w:r>
      <w:r>
        <w:rPr>
          <w:rFonts w:ascii="Times New Roman" w:hAnsi="Times New Roman"/>
          <w:b/>
        </w:rPr>
        <w:t xml:space="preserve"> </w:t>
      </w:r>
      <w:r>
        <w:rPr>
          <w:rFonts w:ascii="Times New Roman" w:hAnsi="Times New Roman"/>
          <w:b/>
          <w:sz w:val="26"/>
          <w:szCs w:val="26"/>
        </w:rPr>
        <w:t>HIỆU TRƯỞNG</w:t>
      </w:r>
    </w:p>
    <w:p w:rsidR="00231156" w:rsidRDefault="00231156" w:rsidP="00422B46">
      <w:pPr>
        <w:numPr>
          <w:ilvl w:val="0"/>
          <w:numId w:val="50"/>
        </w:numPr>
        <w:tabs>
          <w:tab w:val="num" w:pos="142"/>
        </w:tabs>
        <w:rPr>
          <w:rFonts w:ascii="Times New Roman" w:hAnsi="Times New Roman"/>
          <w:sz w:val="22"/>
          <w:szCs w:val="22"/>
        </w:rPr>
      </w:pPr>
      <w:r>
        <w:rPr>
          <w:rFonts w:ascii="Times New Roman" w:hAnsi="Times New Roman"/>
          <w:sz w:val="22"/>
          <w:szCs w:val="22"/>
        </w:rPr>
        <w:t>Sở LĐTB-XH TP.HCM;</w:t>
      </w:r>
    </w:p>
    <w:p w:rsidR="00231156" w:rsidRDefault="00231156" w:rsidP="00422B46">
      <w:pPr>
        <w:numPr>
          <w:ilvl w:val="0"/>
          <w:numId w:val="50"/>
        </w:numPr>
        <w:tabs>
          <w:tab w:val="num" w:pos="142"/>
        </w:tabs>
        <w:rPr>
          <w:rFonts w:ascii="Times New Roman" w:hAnsi="Times New Roman"/>
        </w:rPr>
      </w:pPr>
      <w:r>
        <w:rPr>
          <w:rFonts w:ascii="Times New Roman" w:hAnsi="Times New Roman"/>
          <w:sz w:val="22"/>
          <w:szCs w:val="22"/>
        </w:rPr>
        <w:t xml:space="preserve">Lưu: VT, P. TS-ĐT.                                                                                                    </w:t>
      </w:r>
    </w:p>
    <w:p w:rsidR="00231156" w:rsidRDefault="00231156" w:rsidP="00231156">
      <w:pPr>
        <w:ind w:left="420"/>
        <w:rPr>
          <w:rFonts w:ascii="Times New Roman" w:hAnsi="Times New Roman"/>
          <w:sz w:val="22"/>
          <w:szCs w:val="22"/>
        </w:rPr>
      </w:pPr>
    </w:p>
    <w:bookmarkEnd w:id="0"/>
    <w:p w:rsidR="00231156" w:rsidRPr="00231156" w:rsidRDefault="00231156" w:rsidP="00231156">
      <w:pPr>
        <w:rPr>
          <w:i/>
          <w:lang w:val="pt-BR"/>
        </w:rPr>
      </w:pPr>
    </w:p>
    <w:p w:rsidR="00231156" w:rsidRPr="00231156" w:rsidRDefault="00231156" w:rsidP="00231156">
      <w:pPr>
        <w:tabs>
          <w:tab w:val="left" w:pos="900"/>
        </w:tabs>
        <w:spacing w:line="288" w:lineRule="auto"/>
        <w:jc w:val="both"/>
        <w:rPr>
          <w:rFonts w:ascii="Times New Roman" w:hAnsi="Times New Roman"/>
          <w:sz w:val="26"/>
          <w:szCs w:val="26"/>
        </w:rPr>
      </w:pPr>
    </w:p>
    <w:p w:rsidR="00A15BE2" w:rsidRDefault="00A15BE2"/>
    <w:sectPr w:rsidR="00A15BE2" w:rsidSect="00FF43D4">
      <w:footerReference w:type="default" r:id="rId15"/>
      <w:pgSz w:w="11907" w:h="16840" w:code="9"/>
      <w:pgMar w:top="1440" w:right="1134" w:bottom="851" w:left="1701" w:header="720" w:footer="5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0C2" w:rsidRDefault="00A900C2" w:rsidP="007A15CE">
      <w:r>
        <w:separator/>
      </w:r>
    </w:p>
  </w:endnote>
  <w:endnote w:type="continuationSeparator" w:id="0">
    <w:p w:rsidR="00A900C2" w:rsidRDefault="00A900C2" w:rsidP="007A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772540"/>
      <w:docPartObj>
        <w:docPartGallery w:val="Page Numbers (Bottom of Page)"/>
        <w:docPartUnique/>
      </w:docPartObj>
    </w:sdtPr>
    <w:sdtEndPr>
      <w:rPr>
        <w:rFonts w:ascii="Times New Roman" w:hAnsi="Times New Roman"/>
        <w:noProof/>
      </w:rPr>
    </w:sdtEndPr>
    <w:sdtContent>
      <w:p w:rsidR="00435C9C" w:rsidRPr="00FF43D4" w:rsidRDefault="00435C9C">
        <w:pPr>
          <w:pStyle w:val="Footer"/>
          <w:jc w:val="center"/>
          <w:rPr>
            <w:rFonts w:ascii="Times New Roman" w:hAnsi="Times New Roman"/>
          </w:rPr>
        </w:pPr>
        <w:r w:rsidRPr="00FF43D4">
          <w:rPr>
            <w:rFonts w:ascii="Times New Roman" w:hAnsi="Times New Roman"/>
          </w:rPr>
          <w:fldChar w:fldCharType="begin"/>
        </w:r>
        <w:r w:rsidRPr="00FF43D4">
          <w:rPr>
            <w:rFonts w:ascii="Times New Roman" w:hAnsi="Times New Roman"/>
          </w:rPr>
          <w:instrText xml:space="preserve"> PAGE   \* MERGEFORMAT </w:instrText>
        </w:r>
        <w:r w:rsidRPr="00FF43D4">
          <w:rPr>
            <w:rFonts w:ascii="Times New Roman" w:hAnsi="Times New Roman"/>
          </w:rPr>
          <w:fldChar w:fldCharType="separate"/>
        </w:r>
        <w:r w:rsidR="00232641">
          <w:rPr>
            <w:rFonts w:ascii="Times New Roman" w:hAnsi="Times New Roman"/>
            <w:noProof/>
          </w:rPr>
          <w:t>2</w:t>
        </w:r>
        <w:r w:rsidRPr="00FF43D4">
          <w:rPr>
            <w:rFonts w:ascii="Times New Roman" w:hAnsi="Times New Roman"/>
            <w:noProof/>
          </w:rPr>
          <w:fldChar w:fldCharType="end"/>
        </w:r>
      </w:p>
    </w:sdtContent>
  </w:sdt>
  <w:p w:rsidR="00435C9C" w:rsidRDefault="00435C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0C2" w:rsidRDefault="00A900C2" w:rsidP="007A15CE">
      <w:r>
        <w:separator/>
      </w:r>
    </w:p>
  </w:footnote>
  <w:footnote w:type="continuationSeparator" w:id="0">
    <w:p w:rsidR="00A900C2" w:rsidRDefault="00A900C2" w:rsidP="007A1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08F1CA8"/>
    <w:multiLevelType w:val="hybridMultilevel"/>
    <w:tmpl w:val="20D604F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0A56D5F"/>
    <w:multiLevelType w:val="hybridMultilevel"/>
    <w:tmpl w:val="68424C6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4710437"/>
    <w:multiLevelType w:val="hybridMultilevel"/>
    <w:tmpl w:val="BFF0095A"/>
    <w:lvl w:ilvl="0" w:tplc="9726F7E6">
      <w:start w:val="1"/>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4">
    <w:nsid w:val="07D2444B"/>
    <w:multiLevelType w:val="multilevel"/>
    <w:tmpl w:val="6756CCE8"/>
    <w:lvl w:ilvl="0">
      <w:start w:val="2"/>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5">
    <w:nsid w:val="08BA0306"/>
    <w:multiLevelType w:val="hybridMultilevel"/>
    <w:tmpl w:val="6B32E2B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B171E8A"/>
    <w:multiLevelType w:val="hybridMultilevel"/>
    <w:tmpl w:val="A37437D6"/>
    <w:lvl w:ilvl="0" w:tplc="336C2642">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2049A"/>
    <w:multiLevelType w:val="hybridMultilevel"/>
    <w:tmpl w:val="65A85164"/>
    <w:lvl w:ilvl="0" w:tplc="EFF04EBA">
      <w:start w:val="1"/>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174D2291"/>
    <w:multiLevelType w:val="hybridMultilevel"/>
    <w:tmpl w:val="9CD0779A"/>
    <w:lvl w:ilvl="0" w:tplc="9726F7E6">
      <w:start w:val="1"/>
      <w:numFmt w:val="bullet"/>
      <w:lvlText w:val="-"/>
      <w:lvlJc w:val="left"/>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E13C88"/>
    <w:multiLevelType w:val="hybridMultilevel"/>
    <w:tmpl w:val="79089582"/>
    <w:lvl w:ilvl="0" w:tplc="9726F7E6">
      <w:start w:val="1"/>
      <w:numFmt w:val="bullet"/>
      <w:lvlText w:val="-"/>
      <w:lvlJc w:val="left"/>
      <w:pPr>
        <w:ind w:left="1145" w:hanging="360"/>
      </w:pPr>
      <w:rPr>
        <w:rFonts w:ascii="Times New Roman" w:eastAsia="Times New Roman" w:hAnsi="Times New Roman"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nsid w:val="1BEC7292"/>
    <w:multiLevelType w:val="hybridMultilevel"/>
    <w:tmpl w:val="56545B6E"/>
    <w:lvl w:ilvl="0" w:tplc="9726F7E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1D1A2950"/>
    <w:multiLevelType w:val="hybridMultilevel"/>
    <w:tmpl w:val="F502F3F4"/>
    <w:lvl w:ilvl="0" w:tplc="3046406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7B2233"/>
    <w:multiLevelType w:val="hybridMultilevel"/>
    <w:tmpl w:val="72E2A1C8"/>
    <w:lvl w:ilvl="0" w:tplc="9726F7E6">
      <w:start w:val="1"/>
      <w:numFmt w:val="bullet"/>
      <w:lvlText w:val="-"/>
      <w:lvlJc w:val="left"/>
      <w:pPr>
        <w:ind w:left="927"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1F2A32B5"/>
    <w:multiLevelType w:val="multilevel"/>
    <w:tmpl w:val="31C6C766"/>
    <w:lvl w:ilvl="0">
      <w:start w:val="4"/>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15">
    <w:nsid w:val="2DFF50F2"/>
    <w:multiLevelType w:val="hybridMultilevel"/>
    <w:tmpl w:val="116A837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EE7126D"/>
    <w:multiLevelType w:val="hybridMultilevel"/>
    <w:tmpl w:val="049E6D4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30FD0CCF"/>
    <w:multiLevelType w:val="hybridMultilevel"/>
    <w:tmpl w:val="22C655C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48F049F"/>
    <w:multiLevelType w:val="hybridMultilevel"/>
    <w:tmpl w:val="5C28BE0E"/>
    <w:lvl w:ilvl="0" w:tplc="E2DCC62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5FF2C07"/>
    <w:multiLevelType w:val="hybridMultilevel"/>
    <w:tmpl w:val="733AD1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68E20EE"/>
    <w:multiLevelType w:val="hybridMultilevel"/>
    <w:tmpl w:val="48762FBA"/>
    <w:lvl w:ilvl="0" w:tplc="358467C4">
      <w:start w:val="1"/>
      <w:numFmt w:val="bullet"/>
      <w:lvlText w:val="-"/>
      <w:lvlJc w:val="left"/>
      <w:pPr>
        <w:tabs>
          <w:tab w:val="num" w:pos="420"/>
        </w:tabs>
        <w:ind w:left="420" w:hanging="360"/>
      </w:pPr>
      <w:rPr>
        <w:rFonts w:ascii="Times New Roman" w:eastAsia="Times New Roman" w:hAnsi="Times New Roman" w:cs="Times New Roman" w:hint="default"/>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2">
    <w:nsid w:val="372950E5"/>
    <w:multiLevelType w:val="hybridMultilevel"/>
    <w:tmpl w:val="57B4025A"/>
    <w:lvl w:ilvl="0" w:tplc="336C2642">
      <w:start w:val="1"/>
      <w:numFmt w:val="bullet"/>
      <w:lvlText w:val="+"/>
      <w:lvlJc w:val="left"/>
      <w:pPr>
        <w:ind w:left="720" w:hanging="360"/>
      </w:pPr>
      <w:rPr>
        <w:rFonts w:ascii="VNI-Times" w:eastAsia="Times New Roman" w:hAnsi="VNI-Times" w:cs="Times New Roman" w:hint="default"/>
      </w:rPr>
    </w:lvl>
    <w:lvl w:ilvl="1" w:tplc="336C2642">
      <w:start w:val="1"/>
      <w:numFmt w:val="bullet"/>
      <w:lvlText w:val="+"/>
      <w:lvlJc w:val="left"/>
      <w:pPr>
        <w:ind w:left="144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3A480BD1"/>
    <w:multiLevelType w:val="hybridMultilevel"/>
    <w:tmpl w:val="71E017FE"/>
    <w:lvl w:ilvl="0" w:tplc="432A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175614C"/>
    <w:multiLevelType w:val="hybridMultilevel"/>
    <w:tmpl w:val="BF523EFA"/>
    <w:lvl w:ilvl="0" w:tplc="9726F7E6">
      <w:start w:val="1"/>
      <w:numFmt w:val="bullet"/>
      <w:lvlText w:val="-"/>
      <w:lvlJc w:val="left"/>
      <w:pPr>
        <w:ind w:left="1287" w:hanging="72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75E03"/>
    <w:multiLevelType w:val="multilevel"/>
    <w:tmpl w:val="DEC4BA5E"/>
    <w:lvl w:ilvl="0">
      <w:start w:val="2"/>
      <w:numFmt w:val="decimal"/>
      <w:lvlText w:val="%1."/>
      <w:lvlJc w:val="left"/>
      <w:pPr>
        <w:ind w:left="390" w:hanging="390"/>
      </w:pPr>
      <w:rPr>
        <w:rFonts w:hint="default"/>
      </w:rPr>
    </w:lvl>
    <w:lvl w:ilvl="1">
      <w:start w:val="5"/>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9">
    <w:nsid w:val="48C1565B"/>
    <w:multiLevelType w:val="hybridMultilevel"/>
    <w:tmpl w:val="0430EE10"/>
    <w:lvl w:ilvl="0" w:tplc="9726F7E6">
      <w:start w:val="1"/>
      <w:numFmt w:val="bullet"/>
      <w:lvlText w:val="-"/>
      <w:lvlJc w:val="left"/>
      <w:pPr>
        <w:ind w:left="900" w:hanging="360"/>
      </w:pPr>
      <w:rPr>
        <w:rFonts w:ascii="Times New Roman" w:eastAsia="Times New Roman" w:hAnsi="Times New Roman" w:cs="Times New Roman"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0">
    <w:nsid w:val="4B8C08E4"/>
    <w:multiLevelType w:val="hybridMultilevel"/>
    <w:tmpl w:val="84AAE6D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4CE83291"/>
    <w:multiLevelType w:val="hybridMultilevel"/>
    <w:tmpl w:val="32C8763E"/>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3">
    <w:nsid w:val="52FC6781"/>
    <w:multiLevelType w:val="hybridMultilevel"/>
    <w:tmpl w:val="175EE99C"/>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8F27F92"/>
    <w:multiLevelType w:val="hybridMultilevel"/>
    <w:tmpl w:val="C706CC0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A9B4189"/>
    <w:multiLevelType w:val="hybridMultilevel"/>
    <w:tmpl w:val="DB62D87C"/>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9E33A8"/>
    <w:multiLevelType w:val="hybridMultilevel"/>
    <w:tmpl w:val="096E0A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4A24CF"/>
    <w:multiLevelType w:val="hybridMultilevel"/>
    <w:tmpl w:val="A79223E4"/>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7F0F45"/>
    <w:multiLevelType w:val="hybridMultilevel"/>
    <w:tmpl w:val="DABAC0B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nsid w:val="60235FC1"/>
    <w:multiLevelType w:val="hybridMultilevel"/>
    <w:tmpl w:val="4FA87402"/>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068301F"/>
    <w:multiLevelType w:val="hybridMultilevel"/>
    <w:tmpl w:val="8B662896"/>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3">
    <w:nsid w:val="62EB19A8"/>
    <w:multiLevelType w:val="hybridMultilevel"/>
    <w:tmpl w:val="083A043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64EC02BD"/>
    <w:multiLevelType w:val="hybridMultilevel"/>
    <w:tmpl w:val="6834EE0A"/>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nsid w:val="65CA3891"/>
    <w:multiLevelType w:val="hybridMultilevel"/>
    <w:tmpl w:val="C7C21C28"/>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67A3355A"/>
    <w:multiLevelType w:val="hybridMultilevel"/>
    <w:tmpl w:val="1BDE6CBC"/>
    <w:lvl w:ilvl="0" w:tplc="29086DE2">
      <w:start w:val="5"/>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1D2C1B"/>
    <w:multiLevelType w:val="hybridMultilevel"/>
    <w:tmpl w:val="86F61B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0">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1">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nsid w:val="7941027F"/>
    <w:multiLevelType w:val="hybridMultilevel"/>
    <w:tmpl w:val="6B922AE0"/>
    <w:lvl w:ilvl="0" w:tplc="9726F7E6">
      <w:start w:val="1"/>
      <w:numFmt w:val="bullet"/>
      <w:lvlText w:val="-"/>
      <w:lvlJc w:val="left"/>
      <w:pPr>
        <w:ind w:left="720" w:hanging="360"/>
      </w:pPr>
      <w:rPr>
        <w:rFonts w:ascii="Times New Roman" w:eastAsia="Times New Roman" w:hAnsi="Times New Roman" w:cs="Times New Roman" w:hint="default"/>
      </w:rPr>
    </w:lvl>
    <w:lvl w:ilvl="1" w:tplc="9726F7E6">
      <w:start w:val="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nsid w:val="7E920BF2"/>
    <w:multiLevelType w:val="hybridMultilevel"/>
    <w:tmpl w:val="E65048A8"/>
    <w:lvl w:ilvl="0" w:tplc="9726F7E6">
      <w:start w:val="1"/>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num>
  <w:num w:numId="4">
    <w:abstractNumId w:val="50"/>
  </w:num>
  <w:num w:numId="5">
    <w:abstractNumId w:val="32"/>
  </w:num>
  <w:num w:numId="6">
    <w:abstractNumId w:val="23"/>
  </w:num>
  <w:num w:numId="7">
    <w:abstractNumId w:val="53"/>
  </w:num>
  <w:num w:numId="8">
    <w:abstractNumId w:val="48"/>
  </w:num>
  <w:num w:numId="9">
    <w:abstractNumId w:val="27"/>
  </w:num>
  <w:num w:numId="10">
    <w:abstractNumId w:val="1"/>
  </w:num>
  <w:num w:numId="11">
    <w:abstractNumId w:val="45"/>
  </w:num>
  <w:num w:numId="12">
    <w:abstractNumId w:val="22"/>
  </w:num>
  <w:num w:numId="13">
    <w:abstractNumId w:val="11"/>
  </w:num>
  <w:num w:numId="14">
    <w:abstractNumId w:val="37"/>
  </w:num>
  <w:num w:numId="15">
    <w:abstractNumId w:val="28"/>
  </w:num>
  <w:num w:numId="16">
    <w:abstractNumId w:val="34"/>
  </w:num>
  <w:num w:numId="17">
    <w:abstractNumId w:val="20"/>
  </w:num>
  <w:num w:numId="18">
    <w:abstractNumId w:val="24"/>
  </w:num>
  <w:num w:numId="19">
    <w:abstractNumId w:val="40"/>
  </w:num>
  <w:num w:numId="20">
    <w:abstractNumId w:val="29"/>
  </w:num>
  <w:num w:numId="21">
    <w:abstractNumId w:val="19"/>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43"/>
  </w:num>
  <w:num w:numId="25">
    <w:abstractNumId w:val="41"/>
  </w:num>
  <w:num w:numId="26">
    <w:abstractNumId w:val="51"/>
  </w:num>
  <w:num w:numId="27">
    <w:abstractNumId w:val="39"/>
  </w:num>
  <w:num w:numId="28">
    <w:abstractNumId w:val="17"/>
  </w:num>
  <w:num w:numId="29">
    <w:abstractNumId w:val="16"/>
  </w:num>
  <w:num w:numId="30">
    <w:abstractNumId w:val="36"/>
  </w:num>
  <w:num w:numId="31">
    <w:abstractNumId w:val="42"/>
  </w:num>
  <w:num w:numId="32">
    <w:abstractNumId w:val="25"/>
  </w:num>
  <w:num w:numId="33">
    <w:abstractNumId w:val="13"/>
  </w:num>
  <w:num w:numId="34">
    <w:abstractNumId w:val="8"/>
  </w:num>
  <w:num w:numId="35">
    <w:abstractNumId w:val="15"/>
  </w:num>
  <w:num w:numId="36">
    <w:abstractNumId w:val="38"/>
  </w:num>
  <w:num w:numId="37">
    <w:abstractNumId w:val="26"/>
  </w:num>
  <w:num w:numId="38">
    <w:abstractNumId w:val="10"/>
  </w:num>
  <w:num w:numId="39">
    <w:abstractNumId w:val="35"/>
  </w:num>
  <w:num w:numId="40">
    <w:abstractNumId w:val="9"/>
  </w:num>
  <w:num w:numId="41">
    <w:abstractNumId w:val="6"/>
  </w:num>
  <w:num w:numId="42">
    <w:abstractNumId w:val="54"/>
  </w:num>
  <w:num w:numId="43">
    <w:abstractNumId w:val="33"/>
  </w:num>
  <w:num w:numId="44">
    <w:abstractNumId w:val="4"/>
  </w:num>
  <w:num w:numId="45">
    <w:abstractNumId w:val="2"/>
  </w:num>
  <w:num w:numId="46">
    <w:abstractNumId w:val="30"/>
  </w:num>
  <w:num w:numId="47">
    <w:abstractNumId w:val="44"/>
  </w:num>
  <w:num w:numId="48">
    <w:abstractNumId w:val="49"/>
  </w:num>
  <w:num w:numId="49">
    <w:abstractNumId w:val="3"/>
  </w:num>
  <w:num w:numId="50">
    <w:abstractNumId w:val="21"/>
  </w:num>
  <w:num w:numId="51">
    <w:abstractNumId w:val="18"/>
  </w:num>
  <w:num w:numId="52">
    <w:abstractNumId w:val="46"/>
  </w:num>
  <w:num w:numId="53">
    <w:abstractNumId w:val="14"/>
  </w:num>
  <w:num w:numId="54">
    <w:abstractNumId w:val="5"/>
  </w:num>
  <w:num w:numId="55">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56"/>
    <w:rsid w:val="000125FE"/>
    <w:rsid w:val="00167CFA"/>
    <w:rsid w:val="00186BF2"/>
    <w:rsid w:val="00227835"/>
    <w:rsid w:val="00231156"/>
    <w:rsid w:val="00232641"/>
    <w:rsid w:val="00250876"/>
    <w:rsid w:val="00341720"/>
    <w:rsid w:val="003920BA"/>
    <w:rsid w:val="00422B46"/>
    <w:rsid w:val="00435C9C"/>
    <w:rsid w:val="0066482D"/>
    <w:rsid w:val="00733039"/>
    <w:rsid w:val="007A15CE"/>
    <w:rsid w:val="008838B4"/>
    <w:rsid w:val="009953AD"/>
    <w:rsid w:val="00A15BE2"/>
    <w:rsid w:val="00A64AA7"/>
    <w:rsid w:val="00A900C2"/>
    <w:rsid w:val="00AD6E3D"/>
    <w:rsid w:val="00D2301D"/>
    <w:rsid w:val="00F06080"/>
    <w:rsid w:val="00F97635"/>
    <w:rsid w:val="00FF4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e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eclam.lttc.edu.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mhuuloc@lttc.edu.v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mailto:lytutrong@lttc.edu.vn" TargetMode="External"/><Relationship Id="rId14"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B02AD-4FFB-4278-B85A-A69A7CAC2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Pages>
  <Words>11012</Words>
  <Characters>62775</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CONHUAN-DT</cp:lastModifiedBy>
  <cp:revision>13</cp:revision>
  <cp:lastPrinted>2017-11-27T07:11:00Z</cp:lastPrinted>
  <dcterms:created xsi:type="dcterms:W3CDTF">2017-11-27T06:41:00Z</dcterms:created>
  <dcterms:modified xsi:type="dcterms:W3CDTF">2018-06-07T09:45:00Z</dcterms:modified>
</cp:coreProperties>
</file>